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97" w:rsidRPr="00EC5097" w:rsidRDefault="00EC5097" w:rsidP="00EC5097">
      <w:pPr>
        <w:jc w:val="left"/>
        <w:rPr>
          <w:szCs w:val="24"/>
          <w:lang w:eastAsia="sk-SK"/>
        </w:rPr>
      </w:pPr>
      <w:bookmarkStart w:id="0" w:name="_Hlk67657369"/>
      <w:r w:rsidRPr="00EC5097">
        <w:rPr>
          <w:szCs w:val="24"/>
          <w:lang w:eastAsia="sk-SK"/>
        </w:rPr>
        <w:t>Príloha č. 5</w:t>
      </w:r>
    </w:p>
    <w:p w:rsidR="00CF52FC" w:rsidRDefault="00CF52FC" w:rsidP="00CF52FC">
      <w:pPr>
        <w:jc w:val="center"/>
        <w:rPr>
          <w:lang w:eastAsia="sk-SK"/>
        </w:rPr>
      </w:pPr>
      <w:r w:rsidRPr="00FF0C47">
        <w:rPr>
          <w:sz w:val="33"/>
          <w:szCs w:val="33"/>
          <w:lang w:eastAsia="sk-SK"/>
        </w:rPr>
        <w:t>Obchodné podmienky dodania predmetu zákazky –</w:t>
      </w:r>
      <w:r>
        <w:rPr>
          <w:sz w:val="33"/>
          <w:szCs w:val="33"/>
          <w:lang w:eastAsia="sk-SK"/>
        </w:rPr>
        <w:t xml:space="preserve"> </w:t>
      </w:r>
      <w:r w:rsidRPr="00FF0C47">
        <w:rPr>
          <w:sz w:val="33"/>
          <w:szCs w:val="33"/>
          <w:lang w:eastAsia="sk-SK"/>
        </w:rPr>
        <w:t>návrh zmluvy</w:t>
      </w:r>
      <w:r>
        <w:rPr>
          <w:sz w:val="33"/>
          <w:szCs w:val="33"/>
          <w:lang w:eastAsia="sk-SK"/>
        </w:rPr>
        <w:t xml:space="preserve"> </w:t>
      </w:r>
      <w:r w:rsidRPr="00FF0C47">
        <w:rPr>
          <w:sz w:val="33"/>
          <w:szCs w:val="33"/>
          <w:lang w:eastAsia="sk-SK"/>
        </w:rPr>
        <w:t>Zmluva o</w:t>
      </w:r>
      <w:r>
        <w:rPr>
          <w:sz w:val="33"/>
          <w:szCs w:val="33"/>
          <w:lang w:eastAsia="sk-SK"/>
        </w:rPr>
        <w:t> D</w:t>
      </w:r>
      <w:r w:rsidRPr="00FF0C47">
        <w:rPr>
          <w:sz w:val="33"/>
          <w:szCs w:val="33"/>
          <w:lang w:eastAsia="sk-SK"/>
        </w:rPr>
        <w:t>ielo</w:t>
      </w:r>
      <w:r>
        <w:rPr>
          <w:sz w:val="33"/>
          <w:szCs w:val="33"/>
          <w:lang w:eastAsia="sk-SK"/>
        </w:rPr>
        <w:t xml:space="preserve"> </w:t>
      </w:r>
      <w:r w:rsidRPr="00FF0C47">
        <w:rPr>
          <w:lang w:eastAsia="sk-SK"/>
        </w:rPr>
        <w:t>č. .......................</w:t>
      </w:r>
    </w:p>
    <w:p w:rsidR="00564172" w:rsidRPr="00564172" w:rsidRDefault="00564172" w:rsidP="00564172">
      <w:pPr>
        <w:spacing w:after="0" w:line="240" w:lineRule="auto"/>
        <w:rPr>
          <w:rFonts w:eastAsia="Times New Roman" w:cs="Times New Roman"/>
          <w:szCs w:val="24"/>
          <w:lang w:eastAsia="sk-SK"/>
        </w:rPr>
      </w:pPr>
    </w:p>
    <w:p w:rsidR="008D39A5" w:rsidRDefault="008D39A5" w:rsidP="008D39A5">
      <w:pPr>
        <w:rPr>
          <w:lang w:eastAsia="sk-SK"/>
        </w:rPr>
      </w:pPr>
      <w:r w:rsidRPr="00FF0C47">
        <w:rPr>
          <w:lang w:eastAsia="sk-SK"/>
        </w:rPr>
        <w:t>uzavretá podľa § 536 a</w:t>
      </w:r>
      <w:r>
        <w:rPr>
          <w:lang w:eastAsia="sk-SK"/>
        </w:rPr>
        <w:t xml:space="preserve"> </w:t>
      </w:r>
      <w:proofErr w:type="spellStart"/>
      <w:r w:rsidRPr="00FF0C47">
        <w:rPr>
          <w:lang w:eastAsia="sk-SK"/>
        </w:rPr>
        <w:t>nasl</w:t>
      </w:r>
      <w:proofErr w:type="spellEnd"/>
      <w:r w:rsidRPr="00FF0C47">
        <w:rPr>
          <w:lang w:eastAsia="sk-SK"/>
        </w:rPr>
        <w:t>. zákona č. 513/1991 Zb. Obchodný zákonník v</w:t>
      </w:r>
      <w:r>
        <w:rPr>
          <w:lang w:eastAsia="sk-SK"/>
        </w:rPr>
        <w:t xml:space="preserve"> </w:t>
      </w:r>
      <w:r w:rsidRPr="00FF0C47">
        <w:rPr>
          <w:lang w:eastAsia="sk-SK"/>
        </w:rPr>
        <w:t>znení neskorších predpisov v</w:t>
      </w:r>
      <w:r>
        <w:rPr>
          <w:lang w:eastAsia="sk-SK"/>
        </w:rPr>
        <w:t xml:space="preserve"> </w:t>
      </w:r>
      <w:r w:rsidRPr="00FF0C47">
        <w:rPr>
          <w:lang w:eastAsia="sk-SK"/>
        </w:rPr>
        <w:t xml:space="preserve">spojení s </w:t>
      </w:r>
      <w:proofErr w:type="spellStart"/>
      <w:r w:rsidRPr="00FF0C47">
        <w:rPr>
          <w:lang w:eastAsia="sk-SK"/>
        </w:rPr>
        <w:t>ust</w:t>
      </w:r>
      <w:proofErr w:type="spellEnd"/>
      <w:r w:rsidRPr="00FF0C47">
        <w:rPr>
          <w:lang w:eastAsia="sk-SK"/>
        </w:rPr>
        <w:t>. § 3 ods. 4 zák. č. 343/2015 Z. z. o</w:t>
      </w:r>
      <w:r>
        <w:rPr>
          <w:lang w:eastAsia="sk-SK"/>
        </w:rPr>
        <w:t xml:space="preserve"> </w:t>
      </w:r>
      <w:r w:rsidRPr="00FF0C47">
        <w:rPr>
          <w:lang w:eastAsia="sk-SK"/>
        </w:rPr>
        <w:t>verejnom obstarávaní a</w:t>
      </w:r>
      <w:r>
        <w:rPr>
          <w:lang w:eastAsia="sk-SK"/>
        </w:rPr>
        <w:t> </w:t>
      </w:r>
      <w:r w:rsidRPr="00FF0C47">
        <w:rPr>
          <w:lang w:eastAsia="sk-SK"/>
        </w:rPr>
        <w:t>o</w:t>
      </w:r>
      <w:r>
        <w:rPr>
          <w:lang w:eastAsia="sk-SK"/>
        </w:rPr>
        <w:t xml:space="preserve"> </w:t>
      </w:r>
      <w:r w:rsidRPr="00FF0C47">
        <w:rPr>
          <w:lang w:eastAsia="sk-SK"/>
        </w:rPr>
        <w:t>zmene a</w:t>
      </w:r>
      <w:r>
        <w:rPr>
          <w:lang w:eastAsia="sk-SK"/>
        </w:rPr>
        <w:t xml:space="preserve"> </w:t>
      </w:r>
      <w:r w:rsidRPr="00FF0C47">
        <w:rPr>
          <w:lang w:eastAsia="sk-SK"/>
        </w:rPr>
        <w:t>doplnení niektorých zákonov</w:t>
      </w:r>
      <w:r>
        <w:rPr>
          <w:lang w:eastAsia="sk-SK"/>
        </w:rPr>
        <w:t xml:space="preserve"> </w:t>
      </w:r>
    </w:p>
    <w:p w:rsidR="008D39A5" w:rsidRDefault="008D39A5" w:rsidP="008D39A5">
      <w:pPr>
        <w:jc w:val="center"/>
        <w:rPr>
          <w:lang w:eastAsia="sk-SK"/>
        </w:rPr>
      </w:pPr>
      <w:r w:rsidRPr="00FF0C47">
        <w:rPr>
          <w:lang w:eastAsia="sk-SK"/>
        </w:rPr>
        <w:t>medzi</w:t>
      </w:r>
    </w:p>
    <w:p w:rsidR="008D39A5" w:rsidRDefault="008D39A5" w:rsidP="008D39A5">
      <w:pPr>
        <w:numPr>
          <w:ilvl w:val="0"/>
          <w:numId w:val="1"/>
        </w:numPr>
        <w:spacing w:after="0" w:line="240" w:lineRule="auto"/>
        <w:ind w:left="1035"/>
        <w:jc w:val="left"/>
      </w:pPr>
      <w:r w:rsidRPr="00180BCA">
        <w:t xml:space="preserve">Objednávateľom:     </w:t>
      </w:r>
      <w:r>
        <w:t xml:space="preserve">   Psychiatrická nemocnica Veľké Zálužie</w:t>
      </w:r>
    </w:p>
    <w:p w:rsidR="008D39A5" w:rsidRDefault="008D39A5" w:rsidP="008D39A5">
      <w:pPr>
        <w:spacing w:after="0" w:line="240" w:lineRule="auto"/>
        <w:ind w:left="1035"/>
        <w:jc w:val="left"/>
      </w:pPr>
      <w:r w:rsidRPr="00180BCA">
        <w:t xml:space="preserve">So sídlom:                </w:t>
      </w:r>
      <w:r>
        <w:t xml:space="preserve">   Rínok 334/48, 95135 Veľké Zálužie</w:t>
      </w:r>
    </w:p>
    <w:p w:rsidR="008D39A5" w:rsidRDefault="008D39A5" w:rsidP="008D39A5">
      <w:pPr>
        <w:spacing w:after="0" w:line="240" w:lineRule="auto"/>
        <w:ind w:left="1035"/>
        <w:jc w:val="left"/>
      </w:pPr>
      <w:r w:rsidRPr="00180BCA">
        <w:t xml:space="preserve">Zastúpením:                </w:t>
      </w:r>
      <w:r>
        <w:t xml:space="preserve">MUDr. Henrich </w:t>
      </w:r>
      <w:proofErr w:type="spellStart"/>
      <w:r>
        <w:t>Grác</w:t>
      </w:r>
      <w:proofErr w:type="spellEnd"/>
      <w:r>
        <w:t xml:space="preserve"> – riaditeľ</w:t>
      </w:r>
    </w:p>
    <w:p w:rsidR="008D39A5" w:rsidRDefault="008D39A5" w:rsidP="008D39A5">
      <w:pPr>
        <w:spacing w:after="0" w:line="240" w:lineRule="auto"/>
        <w:ind w:left="1035"/>
        <w:jc w:val="left"/>
      </w:pPr>
      <w:r w:rsidRPr="00180BCA">
        <w:t xml:space="preserve">IČO:     </w:t>
      </w:r>
      <w:r>
        <w:t xml:space="preserve">                       00607274</w:t>
      </w:r>
    </w:p>
    <w:p w:rsidR="008D39A5" w:rsidRDefault="008D39A5" w:rsidP="008D39A5">
      <w:pPr>
        <w:spacing w:after="0" w:line="240" w:lineRule="auto"/>
        <w:ind w:left="1035"/>
        <w:jc w:val="left"/>
      </w:pPr>
      <w:r>
        <w:t>DIČ:                            2021103172</w:t>
      </w:r>
    </w:p>
    <w:p w:rsidR="008D39A5" w:rsidRPr="00180BCA" w:rsidRDefault="008D39A5" w:rsidP="008D39A5">
      <w:pPr>
        <w:spacing w:after="0" w:line="240" w:lineRule="auto"/>
        <w:ind w:left="1035"/>
        <w:jc w:val="left"/>
      </w:pPr>
      <w:r>
        <w:t>(ďalej ako „Objednávateľ“)</w:t>
      </w:r>
    </w:p>
    <w:p w:rsidR="008D39A5" w:rsidRDefault="008D39A5" w:rsidP="008D39A5">
      <w:pPr>
        <w:rPr>
          <w:lang w:eastAsia="sk-SK"/>
        </w:rPr>
      </w:pPr>
    </w:p>
    <w:p w:rsidR="008D39A5" w:rsidRDefault="008D39A5" w:rsidP="008D39A5">
      <w:pPr>
        <w:rPr>
          <w:lang w:eastAsia="sk-SK"/>
        </w:rPr>
      </w:pPr>
      <w:r>
        <w:rPr>
          <w:lang w:eastAsia="sk-SK"/>
        </w:rPr>
        <w:t>a</w:t>
      </w:r>
    </w:p>
    <w:p w:rsidR="008D39A5" w:rsidRDefault="008D39A5" w:rsidP="008D39A5">
      <w:pPr>
        <w:pStyle w:val="Odsekzoznamu"/>
        <w:numPr>
          <w:ilvl w:val="0"/>
          <w:numId w:val="1"/>
        </w:numPr>
        <w:spacing w:after="0" w:line="240" w:lineRule="auto"/>
        <w:ind w:left="1035"/>
        <w:jc w:val="left"/>
      </w:pPr>
      <w:r w:rsidRPr="00180BCA">
        <w:t>Zh</w:t>
      </w:r>
      <w:r>
        <w:t xml:space="preserve">otoviteľom:             </w:t>
      </w:r>
    </w:p>
    <w:p w:rsidR="008D39A5" w:rsidRDefault="008D39A5" w:rsidP="008D39A5">
      <w:pPr>
        <w:pStyle w:val="Odsekzoznamu"/>
        <w:spacing w:after="0" w:line="240" w:lineRule="auto"/>
        <w:ind w:left="1035"/>
        <w:jc w:val="left"/>
      </w:pPr>
      <w:r w:rsidRPr="00180BCA">
        <w:t xml:space="preserve">So sídlom:                    </w:t>
      </w:r>
    </w:p>
    <w:p w:rsidR="008D39A5" w:rsidRDefault="008D39A5" w:rsidP="008D39A5">
      <w:pPr>
        <w:pStyle w:val="Odsekzoznamu"/>
        <w:spacing w:after="0" w:line="240" w:lineRule="auto"/>
        <w:ind w:left="1035"/>
        <w:jc w:val="left"/>
      </w:pPr>
      <w:r w:rsidRPr="00180BCA">
        <w:t xml:space="preserve">Zastúpením:                 </w:t>
      </w:r>
    </w:p>
    <w:p w:rsidR="008D39A5" w:rsidRDefault="008D39A5" w:rsidP="008D39A5">
      <w:pPr>
        <w:pStyle w:val="Odsekzoznamu"/>
        <w:spacing w:after="0" w:line="240" w:lineRule="auto"/>
        <w:ind w:left="1035"/>
        <w:jc w:val="left"/>
      </w:pPr>
      <w:r w:rsidRPr="00180BCA">
        <w:t xml:space="preserve">Bankové spojenie:       </w:t>
      </w:r>
    </w:p>
    <w:p w:rsidR="008D39A5" w:rsidRDefault="008D39A5" w:rsidP="008D39A5">
      <w:pPr>
        <w:pStyle w:val="Odsekzoznamu"/>
        <w:spacing w:after="0" w:line="240" w:lineRule="auto"/>
        <w:ind w:left="1035"/>
        <w:jc w:val="left"/>
      </w:pPr>
      <w:r w:rsidRPr="00180BCA">
        <w:t xml:space="preserve">IČO:     </w:t>
      </w:r>
      <w:r>
        <w:t xml:space="preserve">                       </w:t>
      </w:r>
    </w:p>
    <w:p w:rsidR="008D39A5" w:rsidRDefault="008D39A5" w:rsidP="008D39A5">
      <w:pPr>
        <w:pStyle w:val="Odsekzoznamu"/>
        <w:spacing w:after="0" w:line="240" w:lineRule="auto"/>
        <w:ind w:left="1035"/>
        <w:jc w:val="left"/>
      </w:pPr>
      <w:r>
        <w:t>DIČ</w:t>
      </w:r>
      <w:r w:rsidRPr="00180BCA">
        <w:t xml:space="preserve">: </w:t>
      </w:r>
      <w:r>
        <w:t xml:space="preserve">      </w:t>
      </w:r>
      <w:r w:rsidRPr="00180BCA">
        <w:t xml:space="preserve">                      </w:t>
      </w:r>
    </w:p>
    <w:p w:rsidR="008D39A5" w:rsidRDefault="008D39A5" w:rsidP="008D39A5">
      <w:pPr>
        <w:pStyle w:val="Odsekzoznamu"/>
        <w:spacing w:after="0" w:line="240" w:lineRule="auto"/>
        <w:ind w:left="1035"/>
        <w:jc w:val="left"/>
      </w:pPr>
      <w:r>
        <w:t xml:space="preserve">IČ DPH:                     </w:t>
      </w:r>
    </w:p>
    <w:p w:rsidR="008D39A5" w:rsidRDefault="008D39A5" w:rsidP="008D39A5">
      <w:pPr>
        <w:pStyle w:val="Odsekzoznamu"/>
        <w:spacing w:after="0" w:line="240" w:lineRule="auto"/>
        <w:ind w:left="1035"/>
        <w:jc w:val="left"/>
      </w:pPr>
      <w:r w:rsidRPr="00180BCA">
        <w:t xml:space="preserve">E mail:                         </w:t>
      </w:r>
    </w:p>
    <w:p w:rsidR="008D39A5" w:rsidRDefault="008D39A5" w:rsidP="008D39A5">
      <w:pPr>
        <w:pStyle w:val="Odsekzoznamu"/>
        <w:spacing w:after="0" w:line="240" w:lineRule="auto"/>
        <w:ind w:left="1035"/>
        <w:jc w:val="left"/>
      </w:pPr>
      <w:r w:rsidRPr="00180BCA">
        <w:t xml:space="preserve">Tel:                              </w:t>
      </w:r>
    </w:p>
    <w:p w:rsidR="008D39A5" w:rsidRPr="00FF0C47" w:rsidRDefault="008D39A5" w:rsidP="008D39A5">
      <w:pPr>
        <w:pStyle w:val="Odsekzoznamu"/>
        <w:spacing w:after="0" w:line="240" w:lineRule="auto"/>
        <w:ind w:left="1035"/>
        <w:jc w:val="left"/>
      </w:pPr>
    </w:p>
    <w:p w:rsidR="008D39A5" w:rsidRPr="00FF0C47" w:rsidRDefault="008D39A5" w:rsidP="008D39A5">
      <w:pPr>
        <w:spacing w:line="240" w:lineRule="auto"/>
        <w:rPr>
          <w:b/>
          <w:bCs/>
        </w:rPr>
      </w:pPr>
      <w:r w:rsidRPr="00180BCA">
        <w:rPr>
          <w:bCs/>
        </w:rPr>
        <w:t xml:space="preserve">Zapísaný v OR OS                                                   </w:t>
      </w:r>
    </w:p>
    <w:p w:rsidR="008D39A5" w:rsidRDefault="008D39A5" w:rsidP="008D39A5">
      <w:pPr>
        <w:rPr>
          <w:bCs/>
        </w:rPr>
      </w:pPr>
      <w:r>
        <w:rPr>
          <w:b/>
          <w:bCs/>
        </w:rPr>
        <w:t xml:space="preserve">                  </w:t>
      </w:r>
      <w:r>
        <w:rPr>
          <w:bCs/>
        </w:rPr>
        <w:t>(ďalej ako „Zhotoviteľ“)</w:t>
      </w:r>
    </w:p>
    <w:p w:rsidR="00564172" w:rsidRPr="00E5240E" w:rsidRDefault="00564172" w:rsidP="008D39A5">
      <w:pPr>
        <w:spacing w:after="0" w:line="240" w:lineRule="auto"/>
        <w:jc w:val="center"/>
        <w:rPr>
          <w:b/>
          <w:lang w:eastAsia="sk-SK"/>
        </w:rPr>
      </w:pPr>
      <w:r w:rsidRPr="00E5240E">
        <w:rPr>
          <w:b/>
          <w:lang w:eastAsia="sk-SK"/>
        </w:rPr>
        <w:t>Článok I.</w:t>
      </w:r>
    </w:p>
    <w:p w:rsidR="00564172" w:rsidRPr="00E5240E" w:rsidRDefault="00564172" w:rsidP="008D39A5">
      <w:pPr>
        <w:spacing w:after="0" w:line="240" w:lineRule="auto"/>
        <w:jc w:val="center"/>
        <w:rPr>
          <w:b/>
          <w:lang w:eastAsia="sk-SK"/>
        </w:rPr>
      </w:pPr>
      <w:r w:rsidRPr="00E5240E">
        <w:rPr>
          <w:b/>
          <w:lang w:eastAsia="sk-SK"/>
        </w:rPr>
        <w:t>Predmet zmluvy</w:t>
      </w:r>
    </w:p>
    <w:p w:rsidR="008D39A5" w:rsidRDefault="008D39A5" w:rsidP="008D39A5">
      <w:pPr>
        <w:spacing w:after="0" w:line="240" w:lineRule="auto"/>
        <w:jc w:val="center"/>
        <w:rPr>
          <w:lang w:eastAsia="sk-SK"/>
        </w:rPr>
      </w:pPr>
    </w:p>
    <w:p w:rsidR="008D39A5" w:rsidRPr="008D39A5" w:rsidRDefault="00564172" w:rsidP="008D39A5">
      <w:pPr>
        <w:rPr>
          <w:lang w:eastAsia="sk-SK"/>
        </w:rPr>
      </w:pPr>
      <w:r w:rsidRPr="00564172">
        <w:rPr>
          <w:lang w:eastAsia="sk-SK"/>
        </w:rPr>
        <w:t>Zhotoviteľ sa zaväzuje vykonať pre Objednávateľa na vlastnú zodpovednosť a</w:t>
      </w:r>
      <w:r w:rsidR="008D39A5">
        <w:rPr>
          <w:lang w:eastAsia="sk-SK"/>
        </w:rPr>
        <w:t> </w:t>
      </w:r>
      <w:r w:rsidRPr="00564172">
        <w:rPr>
          <w:lang w:eastAsia="sk-SK"/>
        </w:rPr>
        <w:t>v</w:t>
      </w:r>
      <w:r w:rsidR="008D39A5">
        <w:rPr>
          <w:lang w:eastAsia="sk-SK"/>
        </w:rPr>
        <w:t xml:space="preserve"> </w:t>
      </w:r>
      <w:r w:rsidRPr="00564172">
        <w:rPr>
          <w:lang w:eastAsia="sk-SK"/>
        </w:rPr>
        <w:t>rozsahu a</w:t>
      </w:r>
      <w:r w:rsidR="008D39A5">
        <w:rPr>
          <w:lang w:eastAsia="sk-SK"/>
        </w:rPr>
        <w:t> </w:t>
      </w:r>
      <w:r w:rsidRPr="00564172">
        <w:rPr>
          <w:lang w:eastAsia="sk-SK"/>
        </w:rPr>
        <w:t>za</w:t>
      </w:r>
      <w:r w:rsidR="008D39A5">
        <w:rPr>
          <w:lang w:eastAsia="sk-SK"/>
        </w:rPr>
        <w:t xml:space="preserve"> </w:t>
      </w:r>
      <w:r w:rsidRPr="00564172">
        <w:rPr>
          <w:lang w:eastAsia="sk-SK"/>
        </w:rPr>
        <w:t xml:space="preserve">podmienok dohodnutých v tejto Zmluve dielo: </w:t>
      </w:r>
      <w:r w:rsidR="008D39A5" w:rsidRPr="00FF0C47">
        <w:rPr>
          <w:lang w:eastAsia="sk-SK"/>
        </w:rPr>
        <w:t>:„Rekonštrukcia str</w:t>
      </w:r>
      <w:r w:rsidR="008D39A5">
        <w:rPr>
          <w:lang w:eastAsia="sk-SK"/>
        </w:rPr>
        <w:t xml:space="preserve">echy chaty“ – Priehrada 217, 960 01 Zvolen </w:t>
      </w:r>
      <w:r w:rsidR="008D39A5" w:rsidRPr="00FF0C47">
        <w:rPr>
          <w:lang w:eastAsia="sk-SK"/>
        </w:rPr>
        <w:t>(ďalej len „dielo“).</w:t>
      </w:r>
      <w:r w:rsidR="008D39A5">
        <w:rPr>
          <w:lang w:eastAsia="sk-SK"/>
        </w:rPr>
        <w:t xml:space="preserve"> </w:t>
      </w:r>
      <w:r w:rsidR="008D39A5" w:rsidRPr="00FF0C47">
        <w:rPr>
          <w:lang w:eastAsia="sk-SK"/>
        </w:rPr>
        <w:t>Rekonštrukcia bude realizovaná v</w:t>
      </w:r>
      <w:r w:rsidR="008D39A5">
        <w:rPr>
          <w:lang w:eastAsia="sk-SK"/>
        </w:rPr>
        <w:t xml:space="preserve"> </w:t>
      </w:r>
      <w:r w:rsidR="008D39A5" w:rsidRPr="00FF0C47">
        <w:rPr>
          <w:lang w:eastAsia="sk-SK"/>
        </w:rPr>
        <w:t>zmysle opisu predmetu obstarávania a</w:t>
      </w:r>
      <w:r w:rsidR="008D39A5">
        <w:rPr>
          <w:lang w:eastAsia="sk-SK"/>
        </w:rPr>
        <w:t xml:space="preserve"> </w:t>
      </w:r>
      <w:r w:rsidR="008D39A5" w:rsidRPr="00FF0C47">
        <w:rPr>
          <w:lang w:eastAsia="sk-SK"/>
        </w:rPr>
        <w:t>výkazu výmer. Podrobný rozsah dodávok a</w:t>
      </w:r>
      <w:r w:rsidR="008D39A5">
        <w:rPr>
          <w:lang w:eastAsia="sk-SK"/>
        </w:rPr>
        <w:t xml:space="preserve"> </w:t>
      </w:r>
      <w:r w:rsidR="008D39A5" w:rsidRPr="00FF0C47">
        <w:rPr>
          <w:lang w:eastAsia="sk-SK"/>
        </w:rPr>
        <w:t>prác je uvedený v</w:t>
      </w:r>
      <w:r w:rsidR="008D39A5">
        <w:rPr>
          <w:lang w:eastAsia="sk-SK"/>
        </w:rPr>
        <w:t xml:space="preserve"> </w:t>
      </w:r>
      <w:r w:rsidR="008D39A5" w:rsidRPr="00FF0C47">
        <w:rPr>
          <w:lang w:eastAsia="sk-SK"/>
        </w:rPr>
        <w:t>rozpočte stavby, ktorý je neoddeliteľnou súčasťou tejto zmluvy a</w:t>
      </w:r>
      <w:r w:rsidR="008D39A5">
        <w:rPr>
          <w:lang w:eastAsia="sk-SK"/>
        </w:rPr>
        <w:t xml:space="preserve"> </w:t>
      </w:r>
      <w:r w:rsidR="008D39A5" w:rsidRPr="00FF0C47">
        <w:rPr>
          <w:lang w:eastAsia="sk-SK"/>
        </w:rPr>
        <w:t xml:space="preserve">tvorí </w:t>
      </w:r>
      <w:r w:rsidR="008D39A5">
        <w:rPr>
          <w:lang w:eastAsia="sk-SK"/>
        </w:rPr>
        <w:t>P</w:t>
      </w:r>
      <w:r w:rsidR="008D39A5" w:rsidRPr="00FF0C47">
        <w:rPr>
          <w:lang w:eastAsia="sk-SK"/>
        </w:rPr>
        <w:t xml:space="preserve">rílohu č. 1 </w:t>
      </w:r>
      <w:r w:rsidR="00E5240E">
        <w:rPr>
          <w:lang w:eastAsia="sk-SK"/>
        </w:rPr>
        <w:t>cenová ponuka – výkaz výmer s rozpisom prác</w:t>
      </w:r>
      <w:r w:rsidR="008D39A5" w:rsidRPr="00FF0C47">
        <w:rPr>
          <w:lang w:eastAsia="sk-SK"/>
        </w:rPr>
        <w:t>.</w:t>
      </w:r>
    </w:p>
    <w:p w:rsidR="008D39A5" w:rsidRDefault="00564172" w:rsidP="008D39A5">
      <w:pPr>
        <w:pStyle w:val="Odsekzoznamu"/>
        <w:numPr>
          <w:ilvl w:val="0"/>
          <w:numId w:val="4"/>
        </w:numPr>
        <w:ind w:left="360"/>
        <w:rPr>
          <w:lang w:eastAsia="sk-SK"/>
        </w:rPr>
      </w:pPr>
      <w:r w:rsidRPr="00564172">
        <w:rPr>
          <w:lang w:eastAsia="sk-SK"/>
        </w:rPr>
        <w:lastRenderedPageBreak/>
        <w:t xml:space="preserve">Objednávateľ sa zaväzuje Dielo prevziať a zaplatiť za zhotovené Dielo dohodnutú cenu vo výške a spôsobom tak, ako určuje </w:t>
      </w:r>
      <w:r w:rsidR="00E5240E">
        <w:rPr>
          <w:lang w:eastAsia="sk-SK"/>
        </w:rPr>
        <w:t xml:space="preserve">táto </w:t>
      </w:r>
      <w:r w:rsidRPr="00564172">
        <w:rPr>
          <w:lang w:eastAsia="sk-SK"/>
        </w:rPr>
        <w:t>Zmluva.</w:t>
      </w:r>
    </w:p>
    <w:p w:rsidR="00564172" w:rsidRPr="008D39A5" w:rsidRDefault="00564172" w:rsidP="008D39A5">
      <w:pPr>
        <w:pStyle w:val="Odsekzoznamu"/>
        <w:numPr>
          <w:ilvl w:val="0"/>
          <w:numId w:val="4"/>
        </w:numPr>
        <w:ind w:left="360"/>
        <w:rPr>
          <w:lang w:eastAsia="sk-SK"/>
        </w:rPr>
      </w:pPr>
      <w:r w:rsidRPr="00564172">
        <w:rPr>
          <w:lang w:eastAsia="sk-SK"/>
        </w:rPr>
        <w:t>Dielo bude</w:t>
      </w:r>
      <w:r w:rsidR="008D39A5">
        <w:rPr>
          <w:lang w:eastAsia="sk-SK"/>
        </w:rPr>
        <w:t xml:space="preserve"> </w:t>
      </w:r>
      <w:r w:rsidR="00E5240E">
        <w:rPr>
          <w:lang w:eastAsia="sk-SK"/>
        </w:rPr>
        <w:t>Z</w:t>
      </w:r>
      <w:r w:rsidRPr="00564172">
        <w:rPr>
          <w:lang w:eastAsia="sk-SK"/>
        </w:rPr>
        <w:t>hotoviteľom vykonaná</w:t>
      </w:r>
      <w:r w:rsidR="008D39A5">
        <w:rPr>
          <w:lang w:eastAsia="sk-SK"/>
        </w:rPr>
        <w:t xml:space="preserve"> </w:t>
      </w:r>
      <w:r w:rsidRPr="00564172">
        <w:rPr>
          <w:lang w:eastAsia="sk-SK"/>
        </w:rPr>
        <w:t>v súlade so zodpovedajúcimi technologickými a</w:t>
      </w:r>
      <w:r w:rsidR="008D39A5">
        <w:rPr>
          <w:lang w:eastAsia="sk-SK"/>
        </w:rPr>
        <w:t xml:space="preserve"> </w:t>
      </w:r>
      <w:r w:rsidRPr="00564172">
        <w:rPr>
          <w:lang w:eastAsia="sk-SK"/>
        </w:rPr>
        <w:t>odbornými postupmi.</w:t>
      </w:r>
    </w:p>
    <w:p w:rsidR="008D39A5" w:rsidRPr="00E5240E" w:rsidRDefault="00564172" w:rsidP="008D39A5">
      <w:pPr>
        <w:spacing w:after="0"/>
        <w:jc w:val="center"/>
        <w:rPr>
          <w:b/>
          <w:lang w:eastAsia="sk-SK"/>
        </w:rPr>
      </w:pPr>
      <w:r w:rsidRPr="00E5240E">
        <w:rPr>
          <w:b/>
          <w:lang w:eastAsia="sk-SK"/>
        </w:rPr>
        <w:t>Článok II.</w:t>
      </w:r>
    </w:p>
    <w:p w:rsidR="008D39A5" w:rsidRPr="00E5240E" w:rsidRDefault="00564172" w:rsidP="008D39A5">
      <w:pPr>
        <w:spacing w:after="0"/>
        <w:jc w:val="center"/>
        <w:rPr>
          <w:b/>
          <w:lang w:eastAsia="sk-SK"/>
        </w:rPr>
      </w:pPr>
      <w:r w:rsidRPr="00E5240E">
        <w:rPr>
          <w:b/>
          <w:lang w:eastAsia="sk-SK"/>
        </w:rPr>
        <w:t>Doba trvania zmluvy a ukončenie zmluvy</w:t>
      </w:r>
    </w:p>
    <w:p w:rsidR="008D39A5" w:rsidRDefault="008D39A5" w:rsidP="008D39A5">
      <w:pPr>
        <w:spacing w:after="0"/>
        <w:jc w:val="center"/>
        <w:rPr>
          <w:lang w:eastAsia="sk-SK"/>
        </w:rPr>
      </w:pPr>
    </w:p>
    <w:p w:rsidR="00CF2621" w:rsidRPr="00CF2621" w:rsidRDefault="00564172" w:rsidP="00CF2621">
      <w:pPr>
        <w:pStyle w:val="Odsekzoznamu"/>
        <w:numPr>
          <w:ilvl w:val="0"/>
          <w:numId w:val="2"/>
        </w:numPr>
        <w:ind w:left="360"/>
        <w:rPr>
          <w:rFonts w:cs="Times New Roman"/>
          <w:szCs w:val="24"/>
          <w:lang w:eastAsia="sk-SK"/>
        </w:rPr>
      </w:pPr>
      <w:r w:rsidRPr="00564172">
        <w:rPr>
          <w:lang w:eastAsia="sk-SK"/>
        </w:rPr>
        <w:t xml:space="preserve">Zmluva sa uzatvára na dobu určitú, v trvaní odo dňa jej podpisu oboma zmluvnými stranami najneskôr do </w:t>
      </w:r>
      <w:r w:rsidR="00CF2621">
        <w:rPr>
          <w:lang w:eastAsia="sk-SK"/>
        </w:rPr>
        <w:t>...........</w:t>
      </w:r>
      <w:r w:rsidRPr="00564172">
        <w:rPr>
          <w:lang w:eastAsia="sk-SK"/>
        </w:rPr>
        <w:t>odo dňa protokolárneho odovzdania staveniska.</w:t>
      </w:r>
    </w:p>
    <w:p w:rsidR="007357A5" w:rsidRPr="007357A5" w:rsidRDefault="00564172" w:rsidP="00CF2621">
      <w:pPr>
        <w:pStyle w:val="Odsekzoznamu"/>
        <w:numPr>
          <w:ilvl w:val="0"/>
          <w:numId w:val="2"/>
        </w:numPr>
        <w:ind w:left="360"/>
        <w:rPr>
          <w:rFonts w:cs="Times New Roman"/>
          <w:szCs w:val="24"/>
          <w:lang w:eastAsia="sk-SK"/>
        </w:rPr>
      </w:pPr>
      <w:r w:rsidRPr="00564172">
        <w:rPr>
          <w:lang w:eastAsia="sk-SK"/>
        </w:rPr>
        <w:t>Zmluvné strany sa dohodli, že Zmluva zaniká:</w:t>
      </w:r>
      <w:r w:rsidR="007357A5">
        <w:rPr>
          <w:lang w:eastAsia="sk-SK"/>
        </w:rPr>
        <w:t xml:space="preserve"> </w:t>
      </w:r>
    </w:p>
    <w:p w:rsidR="007357A5" w:rsidRPr="007357A5" w:rsidRDefault="00564172" w:rsidP="007357A5">
      <w:pPr>
        <w:pStyle w:val="Odsekzoznamu"/>
        <w:numPr>
          <w:ilvl w:val="0"/>
          <w:numId w:val="5"/>
        </w:numPr>
        <w:rPr>
          <w:rFonts w:cs="Times New Roman"/>
          <w:szCs w:val="24"/>
          <w:lang w:eastAsia="sk-SK"/>
        </w:rPr>
      </w:pPr>
      <w:r w:rsidRPr="00564172">
        <w:rPr>
          <w:lang w:eastAsia="sk-SK"/>
        </w:rPr>
        <w:t>uplynutím doby, na ktorú bola dojednaná,</w:t>
      </w:r>
    </w:p>
    <w:p w:rsidR="007357A5" w:rsidRPr="007357A5" w:rsidRDefault="00564172" w:rsidP="007357A5">
      <w:pPr>
        <w:pStyle w:val="Odsekzoznamu"/>
        <w:numPr>
          <w:ilvl w:val="0"/>
          <w:numId w:val="5"/>
        </w:numPr>
        <w:rPr>
          <w:rFonts w:cs="Times New Roman"/>
          <w:szCs w:val="24"/>
          <w:lang w:eastAsia="sk-SK"/>
        </w:rPr>
      </w:pPr>
      <w:r w:rsidRPr="00564172">
        <w:rPr>
          <w:lang w:eastAsia="sk-SK"/>
        </w:rPr>
        <w:t>na základe písomnej dohody zmluvných strán,</w:t>
      </w:r>
    </w:p>
    <w:p w:rsidR="007357A5" w:rsidRPr="007357A5" w:rsidRDefault="00564172" w:rsidP="007357A5">
      <w:pPr>
        <w:pStyle w:val="Odsekzoznamu"/>
        <w:numPr>
          <w:ilvl w:val="0"/>
          <w:numId w:val="5"/>
        </w:numPr>
        <w:rPr>
          <w:rFonts w:cs="Times New Roman"/>
          <w:szCs w:val="24"/>
          <w:lang w:eastAsia="sk-SK"/>
        </w:rPr>
      </w:pPr>
      <w:r w:rsidRPr="00564172">
        <w:rPr>
          <w:lang w:eastAsia="sk-SK"/>
        </w:rPr>
        <w:t>jednostranným odstúpením v súlade s touto Zmluvou a/alebo s príslušnými ustanoveniami Obchodného zákonníka.</w:t>
      </w:r>
    </w:p>
    <w:p w:rsidR="007357A5" w:rsidRPr="007357A5" w:rsidRDefault="00564172" w:rsidP="007357A5">
      <w:pPr>
        <w:pStyle w:val="Odsekzoznamu"/>
        <w:numPr>
          <w:ilvl w:val="0"/>
          <w:numId w:val="2"/>
        </w:numPr>
        <w:ind w:left="360"/>
        <w:rPr>
          <w:rFonts w:cs="Times New Roman"/>
          <w:szCs w:val="24"/>
          <w:lang w:eastAsia="sk-SK"/>
        </w:rPr>
      </w:pPr>
      <w:r w:rsidRPr="00564172">
        <w:rPr>
          <w:lang w:eastAsia="sk-SK"/>
        </w:rPr>
        <w:t>Objednávateľ a Zhotoviteľ sú oprávnení odstúpiť od Zmluvy len v prípade, ak niektorá zo zmluvných strán poruší dohodnuté zmluvné povinnosti a v lehote určenej v písomnej výzve nezjedná nápravu. Účinky odstúpenia nastanú dňom, keď prejav vôle jednej zmluvnej strany o odstúpení bude doručený druhej zmluvnej strane.</w:t>
      </w:r>
    </w:p>
    <w:p w:rsidR="007357A5" w:rsidRPr="007357A5" w:rsidRDefault="007357A5" w:rsidP="007357A5">
      <w:pPr>
        <w:pStyle w:val="Odsekzoznamu"/>
        <w:ind w:left="360"/>
        <w:rPr>
          <w:rFonts w:cs="Times New Roman"/>
          <w:szCs w:val="24"/>
          <w:lang w:eastAsia="sk-SK"/>
        </w:rPr>
      </w:pPr>
    </w:p>
    <w:p w:rsidR="007357A5" w:rsidRPr="007F66B5" w:rsidRDefault="00564172" w:rsidP="007357A5">
      <w:pPr>
        <w:pStyle w:val="Odsekzoznamu"/>
        <w:ind w:left="360"/>
        <w:jc w:val="center"/>
        <w:rPr>
          <w:b/>
          <w:lang w:eastAsia="sk-SK"/>
        </w:rPr>
      </w:pPr>
      <w:r w:rsidRPr="007F66B5">
        <w:rPr>
          <w:b/>
          <w:lang w:eastAsia="sk-SK"/>
        </w:rPr>
        <w:t>Článok III.</w:t>
      </w:r>
    </w:p>
    <w:p w:rsidR="007357A5" w:rsidRPr="007F66B5" w:rsidRDefault="00564172" w:rsidP="007357A5">
      <w:pPr>
        <w:pStyle w:val="Odsekzoznamu"/>
        <w:ind w:left="360"/>
        <w:jc w:val="center"/>
        <w:rPr>
          <w:b/>
          <w:lang w:eastAsia="sk-SK"/>
        </w:rPr>
      </w:pPr>
      <w:r w:rsidRPr="007F66B5">
        <w:rPr>
          <w:b/>
          <w:lang w:eastAsia="sk-SK"/>
        </w:rPr>
        <w:t>Cena a</w:t>
      </w:r>
      <w:r w:rsidR="007357A5" w:rsidRPr="007F66B5">
        <w:rPr>
          <w:b/>
          <w:lang w:eastAsia="sk-SK"/>
        </w:rPr>
        <w:t xml:space="preserve"> </w:t>
      </w:r>
      <w:r w:rsidRPr="007F66B5">
        <w:rPr>
          <w:b/>
          <w:lang w:eastAsia="sk-SK"/>
        </w:rPr>
        <w:t>platobné podmienky</w:t>
      </w:r>
    </w:p>
    <w:p w:rsidR="007357A5" w:rsidRDefault="007357A5" w:rsidP="007357A5">
      <w:pPr>
        <w:pStyle w:val="Odsekzoznamu"/>
        <w:ind w:left="360"/>
        <w:jc w:val="center"/>
        <w:rPr>
          <w:lang w:eastAsia="sk-SK"/>
        </w:rPr>
      </w:pPr>
    </w:p>
    <w:p w:rsidR="00612525" w:rsidRPr="00612525" w:rsidRDefault="00564172" w:rsidP="00612525">
      <w:pPr>
        <w:pStyle w:val="Odsekzoznamu"/>
        <w:numPr>
          <w:ilvl w:val="0"/>
          <w:numId w:val="6"/>
        </w:numPr>
        <w:ind w:left="360"/>
        <w:rPr>
          <w:rFonts w:cs="Times New Roman"/>
          <w:szCs w:val="24"/>
          <w:lang w:eastAsia="sk-SK"/>
        </w:rPr>
      </w:pPr>
      <w:r w:rsidRPr="00564172">
        <w:rPr>
          <w:lang w:eastAsia="sk-SK"/>
        </w:rPr>
        <w:t>Cena za Dielo ako cena konečná, je stanovená na základe cenovej ponuky Zhotoviteľa, podľa zák. č. 18/1996 Z. z. o cenách v znení neskorších predpisov a vyhl. č. 87/1996 Z.</w:t>
      </w:r>
      <w:r w:rsidR="00612525">
        <w:rPr>
          <w:lang w:eastAsia="sk-SK"/>
        </w:rPr>
        <w:t xml:space="preserve"> </w:t>
      </w:r>
      <w:r w:rsidRPr="00564172">
        <w:rPr>
          <w:lang w:eastAsia="sk-SK"/>
        </w:rPr>
        <w:t>z., ktorou sa vykonáva zákon o cenách v znení neskorších predpisov vo výške ........................................,-EUR</w:t>
      </w:r>
      <w:r w:rsidR="00612525">
        <w:rPr>
          <w:lang w:eastAsia="sk-SK"/>
        </w:rPr>
        <w:t xml:space="preserve"> </w:t>
      </w:r>
      <w:r w:rsidRPr="00564172">
        <w:rPr>
          <w:lang w:eastAsia="sk-SK"/>
        </w:rPr>
        <w:t>bez DPH (slovom ................................eur........centov)</w:t>
      </w:r>
      <w:r w:rsidR="00612525">
        <w:rPr>
          <w:lang w:eastAsia="sk-SK"/>
        </w:rPr>
        <w:t xml:space="preserve"> </w:t>
      </w:r>
      <w:r w:rsidRPr="00564172">
        <w:rPr>
          <w:lang w:eastAsia="sk-SK"/>
        </w:rPr>
        <w:t>a</w:t>
      </w:r>
      <w:r w:rsidR="00612525">
        <w:rPr>
          <w:lang w:eastAsia="sk-SK"/>
        </w:rPr>
        <w:t xml:space="preserve"> </w:t>
      </w:r>
      <w:r w:rsidRPr="00564172">
        <w:rPr>
          <w:lang w:eastAsia="sk-SK"/>
        </w:rPr>
        <w:t>zahŕňa všetky náklady na zhotovenie Diela.</w:t>
      </w:r>
    </w:p>
    <w:p w:rsidR="00612525" w:rsidRDefault="00564172" w:rsidP="00612525">
      <w:pPr>
        <w:pStyle w:val="Odsekzoznamu"/>
        <w:ind w:left="360"/>
        <w:rPr>
          <w:lang w:eastAsia="sk-SK"/>
        </w:rPr>
      </w:pPr>
      <w:r w:rsidRPr="00564172">
        <w:rPr>
          <w:lang w:eastAsia="sk-SK"/>
        </w:rPr>
        <w:t>Cena celkom ...................v</w:t>
      </w:r>
      <w:r w:rsidR="00612525">
        <w:rPr>
          <w:lang w:eastAsia="sk-SK"/>
        </w:rPr>
        <w:t xml:space="preserve"> </w:t>
      </w:r>
      <w:r w:rsidRPr="00564172">
        <w:rPr>
          <w:lang w:eastAsia="sk-SK"/>
        </w:rPr>
        <w:t>EUR s</w:t>
      </w:r>
      <w:r w:rsidR="00612525">
        <w:rPr>
          <w:lang w:eastAsia="sk-SK"/>
        </w:rPr>
        <w:t> </w:t>
      </w:r>
      <w:r w:rsidRPr="00564172">
        <w:rPr>
          <w:lang w:eastAsia="sk-SK"/>
        </w:rPr>
        <w:t>DPH</w:t>
      </w:r>
      <w:r w:rsidR="00612525">
        <w:rPr>
          <w:lang w:eastAsia="sk-SK"/>
        </w:rPr>
        <w:t>.</w:t>
      </w:r>
    </w:p>
    <w:p w:rsidR="007F66B5" w:rsidRDefault="007F66B5" w:rsidP="007F66B5">
      <w:pPr>
        <w:pStyle w:val="Odsekzoznamu"/>
        <w:numPr>
          <w:ilvl w:val="0"/>
          <w:numId w:val="6"/>
        </w:numPr>
        <w:ind w:left="360"/>
        <w:rPr>
          <w:lang w:eastAsia="sk-SK"/>
        </w:rPr>
      </w:pPr>
      <w:r w:rsidRPr="00FF0C47">
        <w:rPr>
          <w:lang w:eastAsia="sk-SK"/>
        </w:rPr>
        <w:t>Podrobná špecifikácia ceny za dielo s</w:t>
      </w:r>
      <w:r>
        <w:rPr>
          <w:lang w:eastAsia="sk-SK"/>
        </w:rPr>
        <w:t xml:space="preserve"> </w:t>
      </w:r>
      <w:r w:rsidRPr="00FF0C47">
        <w:rPr>
          <w:lang w:eastAsia="sk-SK"/>
        </w:rPr>
        <w:t>uvedením kvalitatívnych a</w:t>
      </w:r>
      <w:r>
        <w:rPr>
          <w:lang w:eastAsia="sk-SK"/>
        </w:rPr>
        <w:t xml:space="preserve"> </w:t>
      </w:r>
      <w:r w:rsidRPr="00FF0C47">
        <w:rPr>
          <w:lang w:eastAsia="sk-SK"/>
        </w:rPr>
        <w:t>dodacích podmienok je uvedená v</w:t>
      </w:r>
      <w:r>
        <w:rPr>
          <w:lang w:eastAsia="sk-SK"/>
        </w:rPr>
        <w:t xml:space="preserve"> P</w:t>
      </w:r>
      <w:r w:rsidRPr="00FF0C47">
        <w:rPr>
          <w:lang w:eastAsia="sk-SK"/>
        </w:rPr>
        <w:t xml:space="preserve">rílohe č. 1 tejto zmluvy </w:t>
      </w:r>
      <w:r w:rsidR="0096573B">
        <w:rPr>
          <w:lang w:eastAsia="sk-SK"/>
        </w:rPr>
        <w:t>rozpočet</w:t>
      </w:r>
      <w:r>
        <w:rPr>
          <w:lang w:eastAsia="sk-SK"/>
        </w:rPr>
        <w:t>– výkaz výmer</w:t>
      </w:r>
      <w:r w:rsidRPr="00FF0C47">
        <w:rPr>
          <w:lang w:eastAsia="sk-SK"/>
        </w:rPr>
        <w:t xml:space="preserve">, ktorá tvorí neoddeliteľnú súčasť tejto </w:t>
      </w:r>
      <w:r>
        <w:rPr>
          <w:lang w:eastAsia="sk-SK"/>
        </w:rPr>
        <w:t>Z</w:t>
      </w:r>
      <w:r w:rsidRPr="00FF0C47">
        <w:rPr>
          <w:lang w:eastAsia="sk-SK"/>
        </w:rPr>
        <w:t>mluvy.</w:t>
      </w:r>
    </w:p>
    <w:p w:rsidR="00EE14CD" w:rsidRDefault="00EE14CD" w:rsidP="00EE14CD">
      <w:pPr>
        <w:pStyle w:val="Odsekzoznamu"/>
        <w:numPr>
          <w:ilvl w:val="0"/>
          <w:numId w:val="6"/>
        </w:numPr>
        <w:ind w:left="360"/>
        <w:rPr>
          <w:lang w:eastAsia="sk-SK"/>
        </w:rPr>
      </w:pPr>
      <w:r w:rsidRPr="00FF0C47">
        <w:rPr>
          <w:lang w:eastAsia="sk-SK"/>
        </w:rPr>
        <w:t>Zhotoviteľ potvrdzuje, že správne vyhodnotil a</w:t>
      </w:r>
      <w:r>
        <w:rPr>
          <w:lang w:eastAsia="sk-SK"/>
        </w:rPr>
        <w:t xml:space="preserve"> </w:t>
      </w:r>
      <w:r w:rsidRPr="00FF0C47">
        <w:rPr>
          <w:lang w:eastAsia="sk-SK"/>
        </w:rPr>
        <w:t>ocenil všetky práce, ktoré sú nevyhnutné pre riadne splnenie tejto zmluvy a</w:t>
      </w:r>
      <w:r>
        <w:rPr>
          <w:lang w:eastAsia="sk-SK"/>
        </w:rPr>
        <w:t xml:space="preserve"> </w:t>
      </w:r>
      <w:r w:rsidRPr="00FF0C47">
        <w:rPr>
          <w:lang w:eastAsia="sk-SK"/>
        </w:rPr>
        <w:t>že pri stanovení ceny uvedenej v</w:t>
      </w:r>
      <w:r>
        <w:rPr>
          <w:lang w:eastAsia="sk-SK"/>
        </w:rPr>
        <w:t xml:space="preserve"> </w:t>
      </w:r>
      <w:r w:rsidRPr="00FF0C47">
        <w:rPr>
          <w:lang w:eastAsia="sk-SK"/>
        </w:rPr>
        <w:t xml:space="preserve">tejto </w:t>
      </w:r>
      <w:r>
        <w:rPr>
          <w:lang w:eastAsia="sk-SK"/>
        </w:rPr>
        <w:t>Z</w:t>
      </w:r>
      <w:r w:rsidRPr="00FF0C47">
        <w:rPr>
          <w:lang w:eastAsia="sk-SK"/>
        </w:rPr>
        <w:t>mluve:</w:t>
      </w:r>
    </w:p>
    <w:p w:rsidR="00EE14CD" w:rsidRDefault="00EE14CD" w:rsidP="00EE14CD">
      <w:pPr>
        <w:pStyle w:val="Odsekzoznamu"/>
        <w:spacing w:line="240" w:lineRule="auto"/>
        <w:ind w:left="283"/>
        <w:rPr>
          <w:lang w:eastAsia="sk-SK"/>
        </w:rPr>
      </w:pPr>
      <w:r w:rsidRPr="00FF0C47">
        <w:rPr>
          <w:lang w:eastAsia="sk-SK"/>
        </w:rPr>
        <w:lastRenderedPageBreak/>
        <w:t>a)</w:t>
      </w:r>
      <w:r w:rsidR="00F47E48">
        <w:rPr>
          <w:lang w:eastAsia="sk-SK"/>
        </w:rPr>
        <w:t xml:space="preserve"> </w:t>
      </w:r>
      <w:r w:rsidRPr="00FF0C47">
        <w:rPr>
          <w:lang w:eastAsia="sk-SK"/>
        </w:rPr>
        <w:t>oboznámil sa s miestom vykonania prác,</w:t>
      </w:r>
    </w:p>
    <w:p w:rsidR="00EE14CD" w:rsidRDefault="00EE14CD" w:rsidP="00EE14CD">
      <w:pPr>
        <w:pStyle w:val="Odsekzoznamu"/>
        <w:spacing w:line="240" w:lineRule="auto"/>
        <w:ind w:left="283"/>
        <w:rPr>
          <w:lang w:eastAsia="sk-SK"/>
        </w:rPr>
      </w:pPr>
      <w:r w:rsidRPr="00FF0C47">
        <w:rPr>
          <w:lang w:eastAsia="sk-SK"/>
        </w:rPr>
        <w:t>b)</w:t>
      </w:r>
      <w:r w:rsidR="00F47E48">
        <w:rPr>
          <w:lang w:eastAsia="sk-SK"/>
        </w:rPr>
        <w:t xml:space="preserve"> </w:t>
      </w:r>
      <w:r w:rsidRPr="00FF0C47">
        <w:rPr>
          <w:lang w:eastAsia="sk-SK"/>
        </w:rPr>
        <w:t xml:space="preserve">preveril miestne podmienky na stavenisku, </w:t>
      </w:r>
    </w:p>
    <w:p w:rsidR="00EE14CD" w:rsidRDefault="00EE14CD" w:rsidP="00EE14CD">
      <w:pPr>
        <w:spacing w:line="240" w:lineRule="auto"/>
        <w:ind w:left="283"/>
        <w:rPr>
          <w:lang w:eastAsia="sk-SK"/>
        </w:rPr>
      </w:pPr>
      <w:r w:rsidRPr="00FF0C47">
        <w:rPr>
          <w:lang w:eastAsia="sk-SK"/>
        </w:rPr>
        <w:t>c)</w:t>
      </w:r>
      <w:r w:rsidR="00F47E48">
        <w:rPr>
          <w:lang w:eastAsia="sk-SK"/>
        </w:rPr>
        <w:t xml:space="preserve"> </w:t>
      </w:r>
      <w:r w:rsidRPr="00FF0C47">
        <w:rPr>
          <w:lang w:eastAsia="sk-SK"/>
        </w:rPr>
        <w:t>zahrnul všetky technické a</w:t>
      </w:r>
      <w:r>
        <w:rPr>
          <w:lang w:eastAsia="sk-SK"/>
        </w:rPr>
        <w:t xml:space="preserve"> </w:t>
      </w:r>
      <w:r w:rsidRPr="00FF0C47">
        <w:rPr>
          <w:lang w:eastAsia="sk-SK"/>
        </w:rPr>
        <w:t>dodacie podmienky do kalkulácie cien v</w:t>
      </w:r>
      <w:r>
        <w:rPr>
          <w:lang w:eastAsia="sk-SK"/>
        </w:rPr>
        <w:t xml:space="preserve"> </w:t>
      </w:r>
      <w:r w:rsidRPr="00FF0C47">
        <w:rPr>
          <w:lang w:eastAsia="sk-SK"/>
        </w:rPr>
        <w:t xml:space="preserve">rozsahu </w:t>
      </w:r>
      <w:r>
        <w:rPr>
          <w:lang w:eastAsia="sk-SK"/>
        </w:rPr>
        <w:t xml:space="preserve">  </w:t>
      </w:r>
      <w:r w:rsidRPr="00FF0C47">
        <w:rPr>
          <w:lang w:eastAsia="sk-SK"/>
        </w:rPr>
        <w:t>uvedenom v</w:t>
      </w:r>
      <w:r>
        <w:rPr>
          <w:lang w:eastAsia="sk-SK"/>
        </w:rPr>
        <w:t xml:space="preserve"> </w:t>
      </w:r>
      <w:r w:rsidRPr="00FF0C47">
        <w:rPr>
          <w:lang w:eastAsia="sk-SK"/>
        </w:rPr>
        <w:t xml:space="preserve">tejto zmluve, </w:t>
      </w:r>
    </w:p>
    <w:p w:rsidR="00EE14CD" w:rsidRDefault="00EE14CD" w:rsidP="00EE14CD">
      <w:pPr>
        <w:pStyle w:val="Odsekzoznamu"/>
        <w:spacing w:line="240" w:lineRule="auto"/>
        <w:ind w:left="283"/>
        <w:rPr>
          <w:lang w:eastAsia="sk-SK"/>
        </w:rPr>
      </w:pPr>
      <w:r w:rsidRPr="00FF0C47">
        <w:rPr>
          <w:lang w:eastAsia="sk-SK"/>
        </w:rPr>
        <w:t>d)</w:t>
      </w:r>
      <w:r>
        <w:rPr>
          <w:lang w:eastAsia="sk-SK"/>
        </w:rPr>
        <w:t xml:space="preserve"> </w:t>
      </w:r>
      <w:r w:rsidRPr="00FF0C47">
        <w:rPr>
          <w:lang w:eastAsia="sk-SK"/>
        </w:rPr>
        <w:t>v</w:t>
      </w:r>
      <w:r>
        <w:rPr>
          <w:lang w:eastAsia="sk-SK"/>
        </w:rPr>
        <w:t xml:space="preserve"> </w:t>
      </w:r>
      <w:r w:rsidRPr="00FF0C47">
        <w:rPr>
          <w:lang w:eastAsia="sk-SK"/>
        </w:rPr>
        <w:t xml:space="preserve">dohodnutých zmluvných podmienkach sú uplatnené všetky požiadavky na riadne splnenie </w:t>
      </w:r>
      <w:r>
        <w:rPr>
          <w:lang w:eastAsia="sk-SK"/>
        </w:rPr>
        <w:t>D</w:t>
      </w:r>
      <w:r w:rsidRPr="00FF0C47">
        <w:rPr>
          <w:lang w:eastAsia="sk-SK"/>
        </w:rPr>
        <w:t xml:space="preserve">iela. </w:t>
      </w:r>
    </w:p>
    <w:p w:rsidR="007F66B5" w:rsidRDefault="007F66B5" w:rsidP="008D7977">
      <w:pPr>
        <w:pStyle w:val="Odsekzoznamu"/>
        <w:ind w:left="283"/>
        <w:rPr>
          <w:lang w:eastAsia="sk-SK"/>
        </w:rPr>
      </w:pPr>
    </w:p>
    <w:p w:rsidR="00F632A0" w:rsidRDefault="00F632A0" w:rsidP="00F632A0">
      <w:pPr>
        <w:pStyle w:val="Odsekzoznamu"/>
        <w:numPr>
          <w:ilvl w:val="0"/>
          <w:numId w:val="6"/>
        </w:numPr>
        <w:ind w:left="360"/>
        <w:rPr>
          <w:lang w:eastAsia="sk-SK"/>
        </w:rPr>
      </w:pPr>
      <w:r w:rsidRPr="00FF0C47">
        <w:rPr>
          <w:lang w:eastAsia="sk-SK"/>
        </w:rPr>
        <w:t xml:space="preserve">Cena za dielo uvedená </w:t>
      </w:r>
      <w:r>
        <w:rPr>
          <w:lang w:eastAsia="sk-SK"/>
        </w:rPr>
        <w:t xml:space="preserve"> v </w:t>
      </w:r>
      <w:r w:rsidRPr="00FF0C47">
        <w:rPr>
          <w:lang w:eastAsia="sk-SK"/>
        </w:rPr>
        <w:t xml:space="preserve">bode </w:t>
      </w:r>
      <w:r>
        <w:rPr>
          <w:lang w:eastAsia="sk-SK"/>
        </w:rPr>
        <w:t>3</w:t>
      </w:r>
      <w:r w:rsidRPr="00FF0C47">
        <w:rPr>
          <w:lang w:eastAsia="sk-SK"/>
        </w:rPr>
        <w:t>.1 zahŕňa všetky vykázané a</w:t>
      </w:r>
      <w:r>
        <w:rPr>
          <w:lang w:eastAsia="sk-SK"/>
        </w:rPr>
        <w:t xml:space="preserve"> </w:t>
      </w:r>
      <w:r w:rsidRPr="00FF0C47">
        <w:rPr>
          <w:lang w:eastAsia="sk-SK"/>
        </w:rPr>
        <w:t>ocenené práce a</w:t>
      </w:r>
      <w:r>
        <w:rPr>
          <w:lang w:eastAsia="sk-SK"/>
        </w:rPr>
        <w:t xml:space="preserve"> </w:t>
      </w:r>
      <w:r w:rsidRPr="00FF0C47">
        <w:rPr>
          <w:lang w:eastAsia="sk-SK"/>
        </w:rPr>
        <w:t>dodávky, odborné posudky, vyjadrenia, skúšky a</w:t>
      </w:r>
      <w:r>
        <w:rPr>
          <w:lang w:eastAsia="sk-SK"/>
        </w:rPr>
        <w:t xml:space="preserve"> </w:t>
      </w:r>
      <w:r w:rsidRPr="00FF0C47">
        <w:rPr>
          <w:lang w:eastAsia="sk-SK"/>
        </w:rPr>
        <w:t>ďalšie súvisiace práce, ktoré budú potrebné pri realizácii diela, alebo potrebné k</w:t>
      </w:r>
      <w:r>
        <w:rPr>
          <w:lang w:eastAsia="sk-SK"/>
        </w:rPr>
        <w:t xml:space="preserve"> </w:t>
      </w:r>
      <w:r w:rsidRPr="00FF0C47">
        <w:rPr>
          <w:lang w:eastAsia="sk-SK"/>
        </w:rPr>
        <w:t xml:space="preserve">prevzatiu </w:t>
      </w:r>
      <w:r>
        <w:rPr>
          <w:lang w:eastAsia="sk-SK"/>
        </w:rPr>
        <w:t>D</w:t>
      </w:r>
      <w:r w:rsidRPr="00FF0C47">
        <w:rPr>
          <w:lang w:eastAsia="sk-SK"/>
        </w:rPr>
        <w:t>iela a</w:t>
      </w:r>
      <w:r>
        <w:rPr>
          <w:lang w:eastAsia="sk-SK"/>
        </w:rPr>
        <w:t xml:space="preserve"> </w:t>
      </w:r>
      <w:r w:rsidRPr="00FF0C47">
        <w:rPr>
          <w:lang w:eastAsia="sk-SK"/>
        </w:rPr>
        <w:t>jeho odovzdaniu do užívania</w:t>
      </w:r>
      <w:r>
        <w:rPr>
          <w:lang w:eastAsia="sk-SK"/>
        </w:rPr>
        <w:t>.</w:t>
      </w:r>
    </w:p>
    <w:p w:rsidR="0098003E" w:rsidRDefault="0098003E" w:rsidP="0098003E">
      <w:pPr>
        <w:pStyle w:val="Odsekzoznamu"/>
        <w:numPr>
          <w:ilvl w:val="0"/>
          <w:numId w:val="6"/>
        </w:numPr>
        <w:ind w:left="360"/>
        <w:rPr>
          <w:lang w:eastAsia="sk-SK"/>
        </w:rPr>
      </w:pPr>
      <w:r w:rsidRPr="00FF0C47">
        <w:rPr>
          <w:lang w:eastAsia="sk-SK"/>
        </w:rPr>
        <w:t>Cena dohodnutá v</w:t>
      </w:r>
      <w:r>
        <w:rPr>
          <w:lang w:eastAsia="sk-SK"/>
        </w:rPr>
        <w:t xml:space="preserve"> </w:t>
      </w:r>
      <w:r w:rsidRPr="00FF0C47">
        <w:rPr>
          <w:lang w:eastAsia="sk-SK"/>
        </w:rPr>
        <w:t xml:space="preserve">bode </w:t>
      </w:r>
      <w:r>
        <w:rPr>
          <w:lang w:eastAsia="sk-SK"/>
        </w:rPr>
        <w:t>3</w:t>
      </w:r>
      <w:r w:rsidRPr="00FF0C47">
        <w:rPr>
          <w:lang w:eastAsia="sk-SK"/>
        </w:rPr>
        <w:t>.1 kryje náklady potrebné na dodržanie zmluvne dohodnutých kvalitatívnych, dodacích a</w:t>
      </w:r>
      <w:r>
        <w:rPr>
          <w:lang w:eastAsia="sk-SK"/>
        </w:rPr>
        <w:t xml:space="preserve">  </w:t>
      </w:r>
      <w:r w:rsidRPr="00FF0C47">
        <w:rPr>
          <w:lang w:eastAsia="sk-SK"/>
        </w:rPr>
        <w:t>platobných podmienok podľa tejto zmluvy a</w:t>
      </w:r>
      <w:r>
        <w:rPr>
          <w:lang w:eastAsia="sk-SK"/>
        </w:rPr>
        <w:t xml:space="preserve"> </w:t>
      </w:r>
      <w:r w:rsidRPr="00FF0C47">
        <w:rPr>
          <w:lang w:eastAsia="sk-SK"/>
        </w:rPr>
        <w:t>súťažných podkladov, a</w:t>
      </w:r>
      <w:r>
        <w:rPr>
          <w:lang w:eastAsia="sk-SK"/>
        </w:rPr>
        <w:t xml:space="preserve"> </w:t>
      </w:r>
      <w:r w:rsidRPr="00FF0C47">
        <w:rPr>
          <w:lang w:eastAsia="sk-SK"/>
        </w:rPr>
        <w:t>to najmä:</w:t>
      </w:r>
    </w:p>
    <w:p w:rsidR="0098003E" w:rsidRDefault="0098003E" w:rsidP="0098003E">
      <w:pPr>
        <w:pStyle w:val="Odsekzoznamu"/>
        <w:spacing w:after="0" w:line="240" w:lineRule="auto"/>
        <w:rPr>
          <w:lang w:eastAsia="sk-SK"/>
        </w:rPr>
      </w:pPr>
      <w:r w:rsidRPr="00FF0C47">
        <w:rPr>
          <w:lang w:eastAsia="sk-SK"/>
        </w:rPr>
        <w:t>a) technicko-kvalitatívnych parametrov uvedených v:</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technických normách</w:t>
      </w:r>
      <w:r>
        <w:rPr>
          <w:lang w:eastAsia="sk-SK"/>
        </w:rPr>
        <w:t xml:space="preserve"> </w:t>
      </w:r>
      <w:r w:rsidRPr="00FF0C47">
        <w:rPr>
          <w:lang w:eastAsia="sk-SK"/>
        </w:rPr>
        <w:t>a</w:t>
      </w:r>
      <w:r>
        <w:rPr>
          <w:lang w:eastAsia="sk-SK"/>
        </w:rPr>
        <w:t xml:space="preserve"> </w:t>
      </w:r>
      <w:r w:rsidRPr="00FF0C47">
        <w:rPr>
          <w:lang w:eastAsia="sk-SK"/>
        </w:rPr>
        <w:t>predpisoch platných na území SR,</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normách</w:t>
      </w:r>
      <w:r>
        <w:rPr>
          <w:lang w:eastAsia="sk-SK"/>
        </w:rPr>
        <w:t xml:space="preserve"> </w:t>
      </w:r>
      <w:r w:rsidRPr="00FF0C47">
        <w:rPr>
          <w:lang w:eastAsia="sk-SK"/>
        </w:rPr>
        <w:t>a</w:t>
      </w:r>
      <w:r>
        <w:rPr>
          <w:lang w:eastAsia="sk-SK"/>
        </w:rPr>
        <w:t xml:space="preserve"> </w:t>
      </w:r>
      <w:r w:rsidRPr="00FF0C47">
        <w:rPr>
          <w:lang w:eastAsia="sk-SK"/>
        </w:rPr>
        <w:t>technických podmienkach uvedených</w:t>
      </w:r>
      <w:r>
        <w:rPr>
          <w:lang w:eastAsia="sk-SK"/>
        </w:rPr>
        <w:t xml:space="preserve"> </w:t>
      </w:r>
      <w:r w:rsidRPr="00FF0C47">
        <w:rPr>
          <w:lang w:eastAsia="sk-SK"/>
        </w:rPr>
        <w:t>súťažných podkladoch,</w:t>
      </w:r>
    </w:p>
    <w:p w:rsidR="0098003E" w:rsidRDefault="0098003E" w:rsidP="0098003E">
      <w:pPr>
        <w:pStyle w:val="Odsekzoznamu"/>
        <w:spacing w:after="0" w:line="240" w:lineRule="auto"/>
        <w:rPr>
          <w:lang w:eastAsia="sk-SK"/>
        </w:rPr>
      </w:pPr>
    </w:p>
    <w:p w:rsidR="0098003E" w:rsidRDefault="0098003E" w:rsidP="0098003E">
      <w:pPr>
        <w:pStyle w:val="Odsekzoznamu"/>
        <w:spacing w:after="0" w:line="240" w:lineRule="auto"/>
        <w:rPr>
          <w:lang w:eastAsia="sk-SK"/>
        </w:rPr>
      </w:pPr>
      <w:r w:rsidRPr="00FF0C47">
        <w:rPr>
          <w:lang w:eastAsia="sk-SK"/>
        </w:rPr>
        <w:t xml:space="preserve">b) podmienok realizácie </w:t>
      </w:r>
      <w:r>
        <w:rPr>
          <w:lang w:eastAsia="sk-SK"/>
        </w:rPr>
        <w:t>D</w:t>
      </w:r>
      <w:r w:rsidRPr="00FF0C47">
        <w:rPr>
          <w:lang w:eastAsia="sk-SK"/>
        </w:rPr>
        <w:t>iela ak sú potrebné:</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vybudovanie, prevádzka, údržba a</w:t>
      </w:r>
      <w:r>
        <w:rPr>
          <w:lang w:eastAsia="sk-SK"/>
        </w:rPr>
        <w:t xml:space="preserve"> </w:t>
      </w:r>
      <w:r w:rsidRPr="00FF0C47">
        <w:rPr>
          <w:lang w:eastAsia="sk-SK"/>
        </w:rPr>
        <w:t>vypratanie zariadenia staveniska,</w:t>
      </w:r>
    </w:p>
    <w:p w:rsidR="0098003E" w:rsidRDefault="0098003E" w:rsidP="0098003E">
      <w:pPr>
        <w:pStyle w:val="Odsekzoznamu"/>
        <w:spacing w:after="0" w:line="240" w:lineRule="auto"/>
        <w:rPr>
          <w:lang w:eastAsia="sk-SK"/>
        </w:rPr>
      </w:pPr>
      <w:r>
        <w:rPr>
          <w:lang w:eastAsia="sk-SK"/>
        </w:rPr>
        <w:t xml:space="preserve"> </w:t>
      </w:r>
      <w:r w:rsidRPr="00FF0C47">
        <w:rPr>
          <w:lang w:eastAsia="sk-SK"/>
        </w:rPr>
        <w:t>-vykonanie kontrolných a</w:t>
      </w:r>
      <w:r>
        <w:rPr>
          <w:lang w:eastAsia="sk-SK"/>
        </w:rPr>
        <w:t xml:space="preserve"> </w:t>
      </w:r>
      <w:r w:rsidRPr="00FF0C47">
        <w:rPr>
          <w:lang w:eastAsia="sk-SK"/>
        </w:rPr>
        <w:t>preukazných skúšok materiálov, prvkov, strojov, zariadení a</w:t>
      </w:r>
      <w:r>
        <w:rPr>
          <w:lang w:eastAsia="sk-SK"/>
        </w:rPr>
        <w:t xml:space="preserve"> </w:t>
      </w:r>
      <w:r w:rsidRPr="00FF0C47">
        <w:rPr>
          <w:lang w:eastAsia="sk-SK"/>
        </w:rPr>
        <w:t>konštrukcií, s</w:t>
      </w:r>
      <w:r>
        <w:rPr>
          <w:lang w:eastAsia="sk-SK"/>
        </w:rPr>
        <w:t xml:space="preserve"> </w:t>
      </w:r>
      <w:r w:rsidRPr="00FF0C47">
        <w:rPr>
          <w:lang w:eastAsia="sk-SK"/>
        </w:rPr>
        <w:t>výnimkou prípravy a</w:t>
      </w:r>
      <w:r>
        <w:rPr>
          <w:lang w:eastAsia="sk-SK"/>
        </w:rPr>
        <w:t xml:space="preserve"> </w:t>
      </w:r>
      <w:r w:rsidRPr="00FF0C47">
        <w:rPr>
          <w:lang w:eastAsia="sk-SK"/>
        </w:rPr>
        <w:t>vykonania komplexného vyskúšania a</w:t>
      </w:r>
      <w:r>
        <w:rPr>
          <w:lang w:eastAsia="sk-SK"/>
        </w:rPr>
        <w:t xml:space="preserve"> </w:t>
      </w:r>
      <w:r w:rsidRPr="00FF0C47">
        <w:rPr>
          <w:lang w:eastAsia="sk-SK"/>
        </w:rPr>
        <w:t>garančných skúšok,-náklady na odvoz a</w:t>
      </w:r>
      <w:r>
        <w:rPr>
          <w:lang w:eastAsia="sk-SK"/>
        </w:rPr>
        <w:t xml:space="preserve"> </w:t>
      </w:r>
      <w:r w:rsidRPr="00FF0C47">
        <w:rPr>
          <w:lang w:eastAsia="sk-SK"/>
        </w:rPr>
        <w:t>poplatky za uloženie prebytočného materiálu a</w:t>
      </w:r>
      <w:r>
        <w:rPr>
          <w:lang w:eastAsia="sk-SK"/>
        </w:rPr>
        <w:t xml:space="preserve"> </w:t>
      </w:r>
      <w:r w:rsidRPr="00FF0C47">
        <w:rPr>
          <w:lang w:eastAsia="sk-SK"/>
        </w:rPr>
        <w:t xml:space="preserve">stavebnej </w:t>
      </w:r>
      <w:proofErr w:type="spellStart"/>
      <w:r w:rsidRPr="00FF0C47">
        <w:rPr>
          <w:lang w:eastAsia="sk-SK"/>
        </w:rPr>
        <w:t>sute</w:t>
      </w:r>
      <w:proofErr w:type="spellEnd"/>
      <w:r w:rsidRPr="00FF0C47">
        <w:rPr>
          <w:lang w:eastAsia="sk-SK"/>
        </w:rPr>
        <w:t>,</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náklady na odvoz prebytočného materiálu,</w:t>
      </w:r>
    </w:p>
    <w:p w:rsidR="0098003E" w:rsidRDefault="0098003E" w:rsidP="0098003E">
      <w:pPr>
        <w:pStyle w:val="Odsekzoznamu"/>
        <w:spacing w:after="0" w:line="240" w:lineRule="auto"/>
        <w:rPr>
          <w:lang w:eastAsia="sk-SK"/>
        </w:rPr>
      </w:pPr>
      <w:r w:rsidRPr="00FF0C47">
        <w:rPr>
          <w:lang w:eastAsia="sk-SK"/>
        </w:rPr>
        <w:t>-</w:t>
      </w:r>
      <w:r w:rsidR="00BB49A3">
        <w:rPr>
          <w:lang w:eastAsia="sk-SK"/>
        </w:rPr>
        <w:t xml:space="preserve"> </w:t>
      </w:r>
      <w:r w:rsidRPr="00FF0C47">
        <w:rPr>
          <w:lang w:eastAsia="sk-SK"/>
        </w:rPr>
        <w:t>náklady na osvetlenie staveniska a jednotlivých pracovísk,</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náklady na stráženie staveniska a</w:t>
      </w:r>
      <w:r>
        <w:rPr>
          <w:lang w:eastAsia="sk-SK"/>
        </w:rPr>
        <w:t xml:space="preserve"> </w:t>
      </w:r>
      <w:r w:rsidRPr="00FF0C47">
        <w:rPr>
          <w:lang w:eastAsia="sk-SK"/>
        </w:rPr>
        <w:t>stavby,</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náklady súvisiace s</w:t>
      </w:r>
      <w:r>
        <w:rPr>
          <w:lang w:eastAsia="sk-SK"/>
        </w:rPr>
        <w:t xml:space="preserve"> </w:t>
      </w:r>
      <w:r w:rsidRPr="00FF0C47">
        <w:rPr>
          <w:lang w:eastAsia="sk-SK"/>
        </w:rPr>
        <w:t>bezpečnosťou a</w:t>
      </w:r>
      <w:r>
        <w:rPr>
          <w:lang w:eastAsia="sk-SK"/>
        </w:rPr>
        <w:t xml:space="preserve"> </w:t>
      </w:r>
      <w:r w:rsidRPr="00FF0C47">
        <w:rPr>
          <w:lang w:eastAsia="sk-SK"/>
        </w:rPr>
        <w:t>ochranou zdravia pri práci počas výstavby,</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náklady na zaistenie bezpečnosti technických zariadení počas výstavby,</w:t>
      </w:r>
    </w:p>
    <w:p w:rsidR="0098003E" w:rsidRDefault="0098003E" w:rsidP="0098003E">
      <w:pPr>
        <w:pStyle w:val="Odsekzoznamu"/>
        <w:spacing w:after="0" w:line="240" w:lineRule="auto"/>
        <w:rPr>
          <w:lang w:eastAsia="sk-SK"/>
        </w:rPr>
      </w:pPr>
      <w:r w:rsidRPr="00FF0C47">
        <w:rPr>
          <w:lang w:eastAsia="sk-SK"/>
        </w:rPr>
        <w:t>-</w:t>
      </w:r>
      <w:r>
        <w:rPr>
          <w:lang w:eastAsia="sk-SK"/>
        </w:rPr>
        <w:t xml:space="preserve"> </w:t>
      </w:r>
      <w:r w:rsidRPr="00FF0C47">
        <w:rPr>
          <w:lang w:eastAsia="sk-SK"/>
        </w:rPr>
        <w:t>náklady vynaložené na požiarnu ochranu v</w:t>
      </w:r>
      <w:r>
        <w:rPr>
          <w:lang w:eastAsia="sk-SK"/>
        </w:rPr>
        <w:t xml:space="preserve"> </w:t>
      </w:r>
      <w:r w:rsidRPr="00FF0C47">
        <w:rPr>
          <w:lang w:eastAsia="sk-SK"/>
        </w:rPr>
        <w:t>priebehu výstavby,</w:t>
      </w:r>
    </w:p>
    <w:p w:rsidR="00917A81" w:rsidRDefault="0098003E" w:rsidP="00917A81">
      <w:pPr>
        <w:spacing w:after="0" w:line="240" w:lineRule="auto"/>
        <w:ind w:left="720"/>
        <w:rPr>
          <w:lang w:eastAsia="sk-SK"/>
        </w:rPr>
      </w:pPr>
      <w:r w:rsidRPr="00FF0C47">
        <w:rPr>
          <w:lang w:eastAsia="sk-SK"/>
        </w:rPr>
        <w:t>-</w:t>
      </w:r>
      <w:r>
        <w:rPr>
          <w:lang w:eastAsia="sk-SK"/>
        </w:rPr>
        <w:t xml:space="preserve"> </w:t>
      </w:r>
      <w:r w:rsidR="00917A81" w:rsidRPr="00FF0C47">
        <w:rPr>
          <w:lang w:eastAsia="sk-SK"/>
        </w:rPr>
        <w:t>náklady na vlastnú vodorovnú a</w:t>
      </w:r>
      <w:r w:rsidR="00917A81">
        <w:rPr>
          <w:lang w:eastAsia="sk-SK"/>
        </w:rPr>
        <w:t xml:space="preserve"> </w:t>
      </w:r>
      <w:r w:rsidR="00917A81" w:rsidRPr="00FF0C47">
        <w:rPr>
          <w:lang w:eastAsia="sk-SK"/>
        </w:rPr>
        <w:t>zvislú dopravu,</w:t>
      </w:r>
    </w:p>
    <w:p w:rsidR="00917A81" w:rsidRDefault="00917A81" w:rsidP="00917A81">
      <w:pPr>
        <w:spacing w:after="0" w:line="240" w:lineRule="auto"/>
        <w:ind w:left="720"/>
        <w:rPr>
          <w:lang w:eastAsia="sk-SK"/>
        </w:rPr>
      </w:pPr>
      <w:r w:rsidRPr="00FF0C47">
        <w:rPr>
          <w:lang w:eastAsia="sk-SK"/>
        </w:rPr>
        <w:t>-</w:t>
      </w:r>
      <w:r>
        <w:rPr>
          <w:lang w:eastAsia="sk-SK"/>
        </w:rPr>
        <w:t xml:space="preserve"> </w:t>
      </w:r>
      <w:r w:rsidRPr="00FF0C47">
        <w:rPr>
          <w:lang w:eastAsia="sk-SK"/>
        </w:rPr>
        <w:t>náklady na zabezpečenie vykonávania stavebných prác v</w:t>
      </w:r>
      <w:r>
        <w:rPr>
          <w:lang w:eastAsia="sk-SK"/>
        </w:rPr>
        <w:t xml:space="preserve"> </w:t>
      </w:r>
      <w:r w:rsidRPr="00FF0C47">
        <w:rPr>
          <w:lang w:eastAsia="sk-SK"/>
        </w:rPr>
        <w:t>nepriaznivom počasí,</w:t>
      </w:r>
    </w:p>
    <w:p w:rsidR="00917A81" w:rsidRDefault="00917A81" w:rsidP="00917A81">
      <w:pPr>
        <w:spacing w:after="0" w:line="240" w:lineRule="auto"/>
        <w:ind w:left="720"/>
        <w:rPr>
          <w:lang w:eastAsia="sk-SK"/>
        </w:rPr>
      </w:pPr>
      <w:r w:rsidRPr="00FF0C47">
        <w:rPr>
          <w:lang w:eastAsia="sk-SK"/>
        </w:rPr>
        <w:t>-</w:t>
      </w:r>
      <w:r>
        <w:rPr>
          <w:lang w:eastAsia="sk-SK"/>
        </w:rPr>
        <w:t xml:space="preserve"> </w:t>
      </w:r>
      <w:r w:rsidRPr="00FF0C47">
        <w:rPr>
          <w:lang w:eastAsia="sk-SK"/>
        </w:rPr>
        <w:t>náklady na udržiavanie čistoty a</w:t>
      </w:r>
      <w:r>
        <w:rPr>
          <w:lang w:eastAsia="sk-SK"/>
        </w:rPr>
        <w:t xml:space="preserve"> </w:t>
      </w:r>
      <w:r w:rsidRPr="00FF0C47">
        <w:rPr>
          <w:lang w:eastAsia="sk-SK"/>
        </w:rPr>
        <w:t>poriadku na stavenisku a</w:t>
      </w:r>
      <w:r>
        <w:rPr>
          <w:lang w:eastAsia="sk-SK"/>
        </w:rPr>
        <w:t> </w:t>
      </w:r>
      <w:r w:rsidRPr="00FF0C47">
        <w:rPr>
          <w:lang w:eastAsia="sk-SK"/>
        </w:rPr>
        <w:t>v</w:t>
      </w:r>
      <w:r>
        <w:rPr>
          <w:lang w:eastAsia="sk-SK"/>
        </w:rPr>
        <w:t xml:space="preserve"> </w:t>
      </w:r>
      <w:r w:rsidRPr="00FF0C47">
        <w:rPr>
          <w:lang w:eastAsia="sk-SK"/>
        </w:rPr>
        <w:t>jeho bezprostrednom okolí,</w:t>
      </w:r>
    </w:p>
    <w:p w:rsidR="00917A81" w:rsidRPr="00063371" w:rsidRDefault="00917A81" w:rsidP="00917A81">
      <w:pPr>
        <w:spacing w:after="0" w:line="240" w:lineRule="auto"/>
        <w:ind w:left="720"/>
        <w:rPr>
          <w:lang w:eastAsia="sk-SK"/>
        </w:rPr>
      </w:pPr>
      <w:r w:rsidRPr="00FF0C47">
        <w:rPr>
          <w:lang w:eastAsia="sk-SK"/>
        </w:rPr>
        <w:t>-</w:t>
      </w:r>
      <w:r>
        <w:rPr>
          <w:lang w:eastAsia="sk-SK"/>
        </w:rPr>
        <w:t xml:space="preserve"> </w:t>
      </w:r>
      <w:r w:rsidRPr="00FF0C47">
        <w:rPr>
          <w:lang w:eastAsia="sk-SK"/>
        </w:rPr>
        <w:t>náklady spojené s</w:t>
      </w:r>
      <w:r>
        <w:rPr>
          <w:lang w:eastAsia="sk-SK"/>
        </w:rPr>
        <w:t xml:space="preserve"> </w:t>
      </w:r>
      <w:r w:rsidRPr="00FF0C47">
        <w:rPr>
          <w:lang w:eastAsia="sk-SK"/>
        </w:rPr>
        <w:t>vypracovaním plánu užívania verejných prác,</w:t>
      </w:r>
    </w:p>
    <w:p w:rsidR="00917A81" w:rsidRDefault="00917A81" w:rsidP="00917A81">
      <w:pPr>
        <w:spacing w:after="0" w:line="240" w:lineRule="auto"/>
        <w:ind w:left="720"/>
        <w:rPr>
          <w:lang w:eastAsia="sk-SK"/>
        </w:rPr>
      </w:pPr>
      <w:r w:rsidRPr="00FF0C47">
        <w:rPr>
          <w:lang w:eastAsia="sk-SK"/>
        </w:rPr>
        <w:t>-</w:t>
      </w:r>
      <w:r>
        <w:rPr>
          <w:lang w:eastAsia="sk-SK"/>
        </w:rPr>
        <w:t xml:space="preserve"> </w:t>
      </w:r>
      <w:r w:rsidRPr="00FF0C47">
        <w:rPr>
          <w:lang w:eastAsia="sk-SK"/>
        </w:rPr>
        <w:t>náklady spojené s vyplnením skúšobným a kontrolným plánom podľa § 13 zákona č. 254/1998 Z. z. o</w:t>
      </w:r>
      <w:r>
        <w:rPr>
          <w:lang w:eastAsia="sk-SK"/>
        </w:rPr>
        <w:t xml:space="preserve"> </w:t>
      </w:r>
      <w:r w:rsidRPr="00FF0C47">
        <w:rPr>
          <w:lang w:eastAsia="sk-SK"/>
        </w:rPr>
        <w:t>verejných prácach s</w:t>
      </w:r>
      <w:r>
        <w:rPr>
          <w:lang w:eastAsia="sk-SK"/>
        </w:rPr>
        <w:t xml:space="preserve"> </w:t>
      </w:r>
      <w:r w:rsidRPr="00FF0C47">
        <w:rPr>
          <w:lang w:eastAsia="sk-SK"/>
        </w:rPr>
        <w:t>potvrdením o</w:t>
      </w:r>
      <w:r>
        <w:rPr>
          <w:lang w:eastAsia="sk-SK"/>
        </w:rPr>
        <w:t xml:space="preserve"> </w:t>
      </w:r>
      <w:r w:rsidRPr="00FF0C47">
        <w:rPr>
          <w:lang w:eastAsia="sk-SK"/>
        </w:rPr>
        <w:t>vykonaných skúškach a</w:t>
      </w:r>
      <w:r>
        <w:rPr>
          <w:lang w:eastAsia="sk-SK"/>
        </w:rPr>
        <w:t xml:space="preserve"> </w:t>
      </w:r>
      <w:r w:rsidRPr="00FF0C47">
        <w:rPr>
          <w:lang w:eastAsia="sk-SK"/>
        </w:rPr>
        <w:t>kontrolách.</w:t>
      </w:r>
    </w:p>
    <w:p w:rsidR="00917A81" w:rsidRDefault="00917A81" w:rsidP="00917A81">
      <w:pPr>
        <w:rPr>
          <w:lang w:eastAsia="sk-SK"/>
        </w:rPr>
      </w:pPr>
    </w:p>
    <w:p w:rsidR="00917A81" w:rsidRDefault="00917A81" w:rsidP="00917A81">
      <w:pPr>
        <w:pStyle w:val="Odsekzoznamu"/>
        <w:numPr>
          <w:ilvl w:val="0"/>
          <w:numId w:val="6"/>
        </w:numPr>
        <w:rPr>
          <w:lang w:eastAsia="sk-SK"/>
        </w:rPr>
      </w:pPr>
      <w:r w:rsidRPr="00FF0C47">
        <w:rPr>
          <w:lang w:eastAsia="sk-SK"/>
        </w:rPr>
        <w:t>Zhotoviteľ sa nemôže dovolávať a uplatňovať nároky na zvýšenie ceny diela z</w:t>
      </w:r>
      <w:r>
        <w:rPr>
          <w:lang w:eastAsia="sk-SK"/>
        </w:rPr>
        <w:t xml:space="preserve"> </w:t>
      </w:r>
      <w:r w:rsidRPr="00FF0C47">
        <w:rPr>
          <w:lang w:eastAsia="sk-SK"/>
        </w:rPr>
        <w:t>dôvodu realizácie</w:t>
      </w:r>
      <w:r>
        <w:rPr>
          <w:lang w:eastAsia="sk-SK"/>
        </w:rPr>
        <w:t xml:space="preserve"> </w:t>
      </w:r>
      <w:r w:rsidRPr="00FF0C47">
        <w:rPr>
          <w:lang w:eastAsia="sk-SK"/>
        </w:rPr>
        <w:t>naviac</w:t>
      </w:r>
      <w:r>
        <w:rPr>
          <w:lang w:eastAsia="sk-SK"/>
        </w:rPr>
        <w:t xml:space="preserve"> </w:t>
      </w:r>
      <w:r w:rsidRPr="00FF0C47">
        <w:rPr>
          <w:lang w:eastAsia="sk-SK"/>
        </w:rPr>
        <w:t>prác v</w:t>
      </w:r>
      <w:r>
        <w:rPr>
          <w:lang w:eastAsia="sk-SK"/>
        </w:rPr>
        <w:t xml:space="preserve"> </w:t>
      </w:r>
      <w:r w:rsidRPr="00FF0C47">
        <w:rPr>
          <w:lang w:eastAsia="sk-SK"/>
        </w:rPr>
        <w:t>prípadoch:</w:t>
      </w:r>
    </w:p>
    <w:p w:rsidR="00917A81" w:rsidRDefault="00917A81" w:rsidP="00917A81">
      <w:pPr>
        <w:pStyle w:val="Odsekzoznamu"/>
        <w:spacing w:after="0"/>
        <w:ind w:left="57"/>
        <w:rPr>
          <w:lang w:eastAsia="sk-SK"/>
        </w:rPr>
      </w:pPr>
      <w:r>
        <w:rPr>
          <w:lang w:eastAsia="sk-SK"/>
        </w:rPr>
        <w:t xml:space="preserve">            </w:t>
      </w:r>
      <w:r w:rsidRPr="00FF0C47">
        <w:rPr>
          <w:lang w:eastAsia="sk-SK"/>
        </w:rPr>
        <w:t>a)</w:t>
      </w:r>
      <w:r>
        <w:rPr>
          <w:lang w:eastAsia="sk-SK"/>
        </w:rPr>
        <w:t xml:space="preserve"> </w:t>
      </w:r>
      <w:r w:rsidRPr="00FF0C47">
        <w:rPr>
          <w:lang w:eastAsia="sk-SK"/>
        </w:rPr>
        <w:t>vlastných chýb,</w:t>
      </w:r>
    </w:p>
    <w:p w:rsidR="00917A81" w:rsidRDefault="00917A81" w:rsidP="00917A81">
      <w:pPr>
        <w:spacing w:after="0"/>
        <w:ind w:left="57"/>
        <w:rPr>
          <w:lang w:eastAsia="sk-SK"/>
        </w:rPr>
      </w:pPr>
      <w:r>
        <w:rPr>
          <w:lang w:eastAsia="sk-SK"/>
        </w:rPr>
        <w:t xml:space="preserve">            </w:t>
      </w:r>
      <w:r w:rsidRPr="00FF0C47">
        <w:rPr>
          <w:lang w:eastAsia="sk-SK"/>
        </w:rPr>
        <w:t>b)</w:t>
      </w:r>
      <w:r>
        <w:rPr>
          <w:lang w:eastAsia="sk-SK"/>
        </w:rPr>
        <w:t xml:space="preserve"> </w:t>
      </w:r>
      <w:r w:rsidRPr="00FF0C47">
        <w:rPr>
          <w:lang w:eastAsia="sk-SK"/>
        </w:rPr>
        <w:t>nepochopenia súťažných podkladov,</w:t>
      </w:r>
    </w:p>
    <w:p w:rsidR="00917A81" w:rsidRDefault="00917A81" w:rsidP="00917A81">
      <w:pPr>
        <w:pStyle w:val="Odsekzoznamu"/>
        <w:rPr>
          <w:lang w:eastAsia="sk-SK"/>
        </w:rPr>
      </w:pPr>
      <w:r>
        <w:rPr>
          <w:lang w:eastAsia="sk-SK"/>
        </w:rPr>
        <w:t xml:space="preserve"> </w:t>
      </w:r>
      <w:r w:rsidRPr="00FF0C47">
        <w:rPr>
          <w:lang w:eastAsia="sk-SK"/>
        </w:rPr>
        <w:t>c)</w:t>
      </w:r>
      <w:r>
        <w:rPr>
          <w:lang w:eastAsia="sk-SK"/>
        </w:rPr>
        <w:t xml:space="preserve"> </w:t>
      </w:r>
      <w:r w:rsidRPr="00FF0C47">
        <w:rPr>
          <w:lang w:eastAsia="sk-SK"/>
        </w:rPr>
        <w:t>nedostatkov riadenia a</w:t>
      </w:r>
      <w:r>
        <w:rPr>
          <w:lang w:eastAsia="sk-SK"/>
        </w:rPr>
        <w:t xml:space="preserve"> </w:t>
      </w:r>
      <w:r w:rsidRPr="00FF0C47">
        <w:rPr>
          <w:lang w:eastAsia="sk-SK"/>
        </w:rPr>
        <w:t>koordinácie činnosti pri príprave a</w:t>
      </w:r>
      <w:r>
        <w:rPr>
          <w:lang w:eastAsia="sk-SK"/>
        </w:rPr>
        <w:t xml:space="preserve"> </w:t>
      </w:r>
      <w:r w:rsidRPr="00FF0C47">
        <w:rPr>
          <w:lang w:eastAsia="sk-SK"/>
        </w:rPr>
        <w:t>realizácii diela,</w:t>
      </w:r>
    </w:p>
    <w:p w:rsidR="00917A81" w:rsidRDefault="00917A81" w:rsidP="00917A81">
      <w:pPr>
        <w:pStyle w:val="Odsekzoznamu"/>
        <w:rPr>
          <w:lang w:eastAsia="sk-SK"/>
        </w:rPr>
      </w:pPr>
      <w:r w:rsidRPr="00FF0C47">
        <w:rPr>
          <w:lang w:eastAsia="sk-SK"/>
        </w:rPr>
        <w:lastRenderedPageBreak/>
        <w:t>d)</w:t>
      </w:r>
      <w:r>
        <w:rPr>
          <w:lang w:eastAsia="sk-SK"/>
        </w:rPr>
        <w:t xml:space="preserve"> </w:t>
      </w:r>
      <w:r w:rsidRPr="00FF0C47">
        <w:rPr>
          <w:lang w:eastAsia="sk-SK"/>
        </w:rPr>
        <w:t>nedostatočnej prípravy projektu,</w:t>
      </w:r>
    </w:p>
    <w:p w:rsidR="00917A81" w:rsidRDefault="00917A81" w:rsidP="00917A81">
      <w:pPr>
        <w:pStyle w:val="Odsekzoznamu"/>
        <w:rPr>
          <w:lang w:eastAsia="sk-SK"/>
        </w:rPr>
      </w:pPr>
      <w:r w:rsidRPr="00FF0C47">
        <w:rPr>
          <w:lang w:eastAsia="sk-SK"/>
        </w:rPr>
        <w:t>e)</w:t>
      </w:r>
      <w:r>
        <w:rPr>
          <w:lang w:eastAsia="sk-SK"/>
        </w:rPr>
        <w:t xml:space="preserve"> </w:t>
      </w:r>
      <w:r w:rsidRPr="00FF0C47">
        <w:rPr>
          <w:lang w:eastAsia="sk-SK"/>
        </w:rPr>
        <w:t>výšenia cien dodávok a</w:t>
      </w:r>
      <w:r>
        <w:rPr>
          <w:lang w:eastAsia="sk-SK"/>
        </w:rPr>
        <w:t xml:space="preserve"> </w:t>
      </w:r>
      <w:r w:rsidRPr="00FF0C47">
        <w:rPr>
          <w:lang w:eastAsia="sk-SK"/>
        </w:rPr>
        <w:t>prác pre stavbu, okrem prípadov riešených v</w:t>
      </w:r>
      <w:r>
        <w:rPr>
          <w:lang w:eastAsia="sk-SK"/>
        </w:rPr>
        <w:t xml:space="preserve"> </w:t>
      </w:r>
      <w:r w:rsidRPr="00FF0C47">
        <w:rPr>
          <w:lang w:eastAsia="sk-SK"/>
        </w:rPr>
        <w:t xml:space="preserve">tejto </w:t>
      </w:r>
      <w:r>
        <w:rPr>
          <w:lang w:eastAsia="sk-SK"/>
        </w:rPr>
        <w:t>Z</w:t>
      </w:r>
      <w:r w:rsidRPr="00FF0C47">
        <w:rPr>
          <w:lang w:eastAsia="sk-SK"/>
        </w:rPr>
        <w:t>mluve.</w:t>
      </w:r>
    </w:p>
    <w:p w:rsidR="00917A81" w:rsidRDefault="00917A81" w:rsidP="00917A81">
      <w:pPr>
        <w:pStyle w:val="Odsekzoznamu"/>
        <w:ind w:left="360"/>
        <w:rPr>
          <w:lang w:eastAsia="sk-SK"/>
        </w:rPr>
      </w:pPr>
    </w:p>
    <w:p w:rsidR="00917A81" w:rsidRDefault="00917A81" w:rsidP="00917A81">
      <w:pPr>
        <w:pStyle w:val="Odsekzoznamu"/>
        <w:numPr>
          <w:ilvl w:val="0"/>
          <w:numId w:val="6"/>
        </w:numPr>
        <w:ind w:left="360"/>
        <w:rPr>
          <w:lang w:eastAsia="sk-SK"/>
        </w:rPr>
      </w:pPr>
      <w:r w:rsidRPr="00FF0C47">
        <w:rPr>
          <w:lang w:eastAsia="sk-SK"/>
        </w:rPr>
        <w:t>Ako podklady pre ocenenie diela, z</w:t>
      </w:r>
      <w:r>
        <w:rPr>
          <w:lang w:eastAsia="sk-SK"/>
        </w:rPr>
        <w:t xml:space="preserve"> </w:t>
      </w:r>
      <w:r w:rsidRPr="00FF0C47">
        <w:rPr>
          <w:lang w:eastAsia="sk-SK"/>
        </w:rPr>
        <w:t>ktorých vyplýva rozsah prác a</w:t>
      </w:r>
      <w:r>
        <w:rPr>
          <w:lang w:eastAsia="sk-SK"/>
        </w:rPr>
        <w:t xml:space="preserve"> </w:t>
      </w:r>
      <w:r w:rsidRPr="00FF0C47">
        <w:rPr>
          <w:lang w:eastAsia="sk-SK"/>
        </w:rPr>
        <w:t>charakteristické špecifikácie dodávok, boli predložené súťažné podklady s</w:t>
      </w:r>
      <w:r>
        <w:rPr>
          <w:lang w:eastAsia="sk-SK"/>
        </w:rPr>
        <w:t xml:space="preserve"> </w:t>
      </w:r>
      <w:r w:rsidRPr="00FF0C47">
        <w:rPr>
          <w:lang w:eastAsia="sk-SK"/>
        </w:rPr>
        <w:t>výkazom výme</w:t>
      </w:r>
      <w:r>
        <w:rPr>
          <w:lang w:eastAsia="sk-SK"/>
        </w:rPr>
        <w:t>r</w:t>
      </w:r>
      <w:r w:rsidRPr="00FF0C47">
        <w:rPr>
          <w:lang w:eastAsia="sk-SK"/>
        </w:rPr>
        <w:t>.</w:t>
      </w:r>
    </w:p>
    <w:p w:rsidR="00917A81" w:rsidRDefault="00917A81" w:rsidP="00917A81">
      <w:pPr>
        <w:pStyle w:val="Odsekzoznamu"/>
        <w:numPr>
          <w:ilvl w:val="0"/>
          <w:numId w:val="6"/>
        </w:numPr>
        <w:ind w:left="360"/>
        <w:rPr>
          <w:lang w:eastAsia="sk-SK"/>
        </w:rPr>
      </w:pPr>
      <w:r w:rsidRPr="00FF0C47">
        <w:rPr>
          <w:lang w:eastAsia="sk-SK"/>
        </w:rPr>
        <w:t>Ak Zhotoviteľ neocenil niektorú položku v rozpočte alebo zmenil jej množstvo oproti výkazu výmer, má sa za to, že cenový rozdiel je zahrnutý v</w:t>
      </w:r>
      <w:r>
        <w:rPr>
          <w:lang w:eastAsia="sk-SK"/>
        </w:rPr>
        <w:t xml:space="preserve"> </w:t>
      </w:r>
      <w:r w:rsidRPr="00FF0C47">
        <w:rPr>
          <w:lang w:eastAsia="sk-SK"/>
        </w:rPr>
        <w:t>iných sadzbách a</w:t>
      </w:r>
      <w:r>
        <w:rPr>
          <w:lang w:eastAsia="sk-SK"/>
        </w:rPr>
        <w:t xml:space="preserve"> </w:t>
      </w:r>
      <w:r w:rsidRPr="00FF0C47">
        <w:rPr>
          <w:lang w:eastAsia="sk-SK"/>
        </w:rPr>
        <w:t>cenách ostatných položiek ponukovej ceny Zhotoviteľa, a</w:t>
      </w:r>
      <w:r>
        <w:rPr>
          <w:lang w:eastAsia="sk-SK"/>
        </w:rPr>
        <w:t xml:space="preserve"> </w:t>
      </w:r>
      <w:r w:rsidRPr="00FF0C47">
        <w:rPr>
          <w:lang w:eastAsia="sk-SK"/>
        </w:rPr>
        <w:t>preto nemá nárok na úhradu.</w:t>
      </w:r>
    </w:p>
    <w:p w:rsidR="00917A81" w:rsidRDefault="00917A81" w:rsidP="00917A81">
      <w:pPr>
        <w:pStyle w:val="Odsekzoznamu"/>
        <w:numPr>
          <w:ilvl w:val="0"/>
          <w:numId w:val="6"/>
        </w:numPr>
        <w:ind w:left="360"/>
        <w:rPr>
          <w:lang w:eastAsia="sk-SK"/>
        </w:rPr>
      </w:pPr>
      <w:r w:rsidRPr="00FF0C47">
        <w:rPr>
          <w:lang w:eastAsia="sk-SK"/>
        </w:rPr>
        <w:t>Objednávateľ je oprávnený v</w:t>
      </w:r>
      <w:r>
        <w:rPr>
          <w:lang w:eastAsia="sk-SK"/>
        </w:rPr>
        <w:t xml:space="preserve"> </w:t>
      </w:r>
      <w:r w:rsidRPr="00FF0C47">
        <w:rPr>
          <w:lang w:eastAsia="sk-SK"/>
        </w:rPr>
        <w:t xml:space="preserve">priebehu realizácie </w:t>
      </w:r>
      <w:r>
        <w:rPr>
          <w:lang w:eastAsia="sk-SK"/>
        </w:rPr>
        <w:t>D</w:t>
      </w:r>
      <w:r w:rsidRPr="00FF0C47">
        <w:rPr>
          <w:lang w:eastAsia="sk-SK"/>
        </w:rPr>
        <w:t>iela redukovať rozsah prác, prípadne zámenu materiálov oproti predmetu diela v</w:t>
      </w:r>
      <w:r>
        <w:rPr>
          <w:lang w:eastAsia="sk-SK"/>
        </w:rPr>
        <w:t xml:space="preserve"> </w:t>
      </w:r>
      <w:r w:rsidRPr="00FF0C47">
        <w:rPr>
          <w:lang w:eastAsia="sk-SK"/>
        </w:rPr>
        <w:t>súťažných podkladoch v</w:t>
      </w:r>
      <w:r>
        <w:rPr>
          <w:lang w:eastAsia="sk-SK"/>
        </w:rPr>
        <w:t xml:space="preserve"> </w:t>
      </w:r>
      <w:r w:rsidRPr="00FF0C47">
        <w:rPr>
          <w:lang w:eastAsia="sk-SK"/>
        </w:rPr>
        <w:t>rozsahu, ktorý je v</w:t>
      </w:r>
      <w:r>
        <w:rPr>
          <w:lang w:eastAsia="sk-SK"/>
        </w:rPr>
        <w:t xml:space="preserve"> </w:t>
      </w:r>
      <w:r w:rsidRPr="00FF0C47">
        <w:rPr>
          <w:lang w:eastAsia="sk-SK"/>
        </w:rPr>
        <w:t>súlade so zákonom o</w:t>
      </w:r>
      <w:r>
        <w:rPr>
          <w:lang w:eastAsia="sk-SK"/>
        </w:rPr>
        <w:t xml:space="preserve"> </w:t>
      </w:r>
      <w:r w:rsidRPr="00FF0C47">
        <w:rPr>
          <w:lang w:eastAsia="sk-SK"/>
        </w:rPr>
        <w:t>verejnom obstarávaní.</w:t>
      </w:r>
    </w:p>
    <w:p w:rsidR="00917A81" w:rsidRDefault="00917A81" w:rsidP="00917A81">
      <w:pPr>
        <w:pStyle w:val="Odsekzoznamu"/>
        <w:numPr>
          <w:ilvl w:val="0"/>
          <w:numId w:val="6"/>
        </w:numPr>
        <w:ind w:left="360"/>
        <w:rPr>
          <w:lang w:eastAsia="sk-SK"/>
        </w:rPr>
      </w:pPr>
      <w:r w:rsidRPr="00FF0C47">
        <w:rPr>
          <w:lang w:eastAsia="sk-SK"/>
        </w:rPr>
        <w:t>Objednávateľ je oprávnený i</w:t>
      </w:r>
      <w:r>
        <w:rPr>
          <w:lang w:eastAsia="sk-SK"/>
        </w:rPr>
        <w:t> </w:t>
      </w:r>
      <w:r w:rsidRPr="00FF0C47">
        <w:rPr>
          <w:lang w:eastAsia="sk-SK"/>
        </w:rPr>
        <w:t>v</w:t>
      </w:r>
      <w:r>
        <w:rPr>
          <w:lang w:eastAsia="sk-SK"/>
        </w:rPr>
        <w:t xml:space="preserve"> </w:t>
      </w:r>
      <w:r w:rsidRPr="00FF0C47">
        <w:rPr>
          <w:lang w:eastAsia="sk-SK"/>
        </w:rPr>
        <w:t xml:space="preserve">priebehu realizácie </w:t>
      </w:r>
      <w:r>
        <w:rPr>
          <w:lang w:eastAsia="sk-SK"/>
        </w:rPr>
        <w:t>D</w:t>
      </w:r>
      <w:r w:rsidRPr="00FF0C47">
        <w:rPr>
          <w:lang w:eastAsia="sk-SK"/>
        </w:rPr>
        <w:t>iela požadovať zámeny materiálu a</w:t>
      </w:r>
      <w:r>
        <w:rPr>
          <w:lang w:eastAsia="sk-SK"/>
        </w:rPr>
        <w:t xml:space="preserve"> </w:t>
      </w:r>
      <w:r w:rsidRPr="00FF0C47">
        <w:rPr>
          <w:lang w:eastAsia="sk-SK"/>
        </w:rPr>
        <w:t>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w:t>
      </w:r>
      <w:r>
        <w:rPr>
          <w:lang w:eastAsia="sk-SK"/>
        </w:rPr>
        <w:t xml:space="preserve"> </w:t>
      </w:r>
      <w:r w:rsidRPr="00FF0C47">
        <w:rPr>
          <w:lang w:eastAsia="sk-SK"/>
        </w:rPr>
        <w:t xml:space="preserve">zámene dôjde až počas zabudovávania materiálov. Uvedené skutočnosti musia byť odsúhlasené zástupcom Objednávateľa oprávneného na jednanie vo veciach technických uvedených </w:t>
      </w:r>
      <w:r w:rsidRPr="00917A81">
        <w:rPr>
          <w:highlight w:val="yellow"/>
          <w:lang w:eastAsia="sk-SK"/>
        </w:rPr>
        <w:t>(doplní sa meno).</w:t>
      </w:r>
    </w:p>
    <w:p w:rsidR="00917A81" w:rsidRDefault="00917A81" w:rsidP="00917A81">
      <w:pPr>
        <w:pStyle w:val="Odsekzoznamu"/>
        <w:numPr>
          <w:ilvl w:val="0"/>
          <w:numId w:val="6"/>
        </w:numPr>
        <w:ind w:left="360"/>
        <w:rPr>
          <w:lang w:eastAsia="sk-SK"/>
        </w:rPr>
      </w:pPr>
      <w:r w:rsidRPr="00FF0C47">
        <w:rPr>
          <w:lang w:eastAsia="sk-SK"/>
        </w:rPr>
        <w:t xml:space="preserve">Bez písomného súhlasu Objednávateľa nemôžu byť pri realizácii </w:t>
      </w:r>
      <w:r>
        <w:rPr>
          <w:lang w:eastAsia="sk-SK"/>
        </w:rPr>
        <w:t>D</w:t>
      </w:r>
      <w:r w:rsidRPr="00FF0C47">
        <w:rPr>
          <w:lang w:eastAsia="sk-SK"/>
        </w:rPr>
        <w:t>iela použité iné materiály a</w:t>
      </w:r>
      <w:r>
        <w:rPr>
          <w:lang w:eastAsia="sk-SK"/>
        </w:rPr>
        <w:t xml:space="preserve"> </w:t>
      </w:r>
      <w:r w:rsidRPr="00FF0C47">
        <w:rPr>
          <w:lang w:eastAsia="sk-SK"/>
        </w:rPr>
        <w:t xml:space="preserve">zariadenia. Zhotoviteľ zodpovedá za to, že pri realizácii </w:t>
      </w:r>
      <w:r>
        <w:rPr>
          <w:lang w:eastAsia="sk-SK"/>
        </w:rPr>
        <w:t>D</w:t>
      </w:r>
      <w:r w:rsidRPr="00FF0C47">
        <w:rPr>
          <w:lang w:eastAsia="sk-SK"/>
        </w:rPr>
        <w:t>iela nepoužije materiál, o</w:t>
      </w:r>
      <w:r>
        <w:rPr>
          <w:lang w:eastAsia="sk-SK"/>
        </w:rPr>
        <w:t xml:space="preserve"> </w:t>
      </w:r>
      <w:r w:rsidRPr="00FF0C47">
        <w:rPr>
          <w:lang w:eastAsia="sk-SK"/>
        </w:rPr>
        <w:t>ktorom je v</w:t>
      </w:r>
      <w:r>
        <w:rPr>
          <w:lang w:eastAsia="sk-SK"/>
        </w:rPr>
        <w:t xml:space="preserve"> </w:t>
      </w:r>
      <w:r w:rsidRPr="00FF0C47">
        <w:rPr>
          <w:lang w:eastAsia="sk-SK"/>
        </w:rPr>
        <w:t>dobe jeho zabudovania známe, že je škodlivý, resp. je po záručnej dobe, alebo vykazuje iné vady a</w:t>
      </w:r>
      <w:r>
        <w:rPr>
          <w:lang w:eastAsia="sk-SK"/>
        </w:rPr>
        <w:t xml:space="preserve"> </w:t>
      </w:r>
      <w:r w:rsidRPr="00FF0C47">
        <w:rPr>
          <w:lang w:eastAsia="sk-SK"/>
        </w:rPr>
        <w:t>nedostatky.</w:t>
      </w:r>
    </w:p>
    <w:p w:rsidR="00612525" w:rsidRDefault="00564172" w:rsidP="00612525">
      <w:pPr>
        <w:pStyle w:val="Odsekzoznamu"/>
        <w:numPr>
          <w:ilvl w:val="0"/>
          <w:numId w:val="6"/>
        </w:numPr>
        <w:ind w:left="360"/>
        <w:rPr>
          <w:lang w:eastAsia="sk-SK"/>
        </w:rPr>
      </w:pPr>
      <w:r w:rsidRPr="00564172">
        <w:rPr>
          <w:lang w:eastAsia="sk-SK"/>
        </w:rPr>
        <w:t>Zmluvné strany sa dohodli, že zálohové platby ani platbu</w:t>
      </w:r>
      <w:r w:rsidR="00612525">
        <w:rPr>
          <w:lang w:eastAsia="sk-SK"/>
        </w:rPr>
        <w:t xml:space="preserve"> </w:t>
      </w:r>
      <w:r w:rsidRPr="00564172">
        <w:rPr>
          <w:lang w:eastAsia="sk-SK"/>
        </w:rPr>
        <w:t>vopred Objednávateľ neposkytne. Úhrada ceny za Dielo vo výške 100% sa uskutoční po prevzatí Diela Objednávateľom</w:t>
      </w:r>
      <w:bookmarkStart w:id="1" w:name="_GoBack"/>
      <w:r w:rsidRPr="00135FAF">
        <w:rPr>
          <w:lang w:eastAsia="sk-SK"/>
        </w:rPr>
        <w:t>,</w:t>
      </w:r>
      <w:r w:rsidR="00CD7A30" w:rsidRPr="00135FAF">
        <w:rPr>
          <w:lang w:eastAsia="sk-SK"/>
        </w:rPr>
        <w:t xml:space="preserve"> bez vád a nedorobkov,</w:t>
      </w:r>
      <w:r w:rsidRPr="00135FAF">
        <w:rPr>
          <w:lang w:eastAsia="sk-SK"/>
        </w:rPr>
        <w:t xml:space="preserve"> </w:t>
      </w:r>
      <w:bookmarkEnd w:id="1"/>
      <w:r w:rsidRPr="00564172">
        <w:rPr>
          <w:lang w:eastAsia="sk-SK"/>
        </w:rPr>
        <w:t>t.</w:t>
      </w:r>
      <w:r w:rsidR="00612525">
        <w:rPr>
          <w:lang w:eastAsia="sk-SK"/>
        </w:rPr>
        <w:t xml:space="preserve"> </w:t>
      </w:r>
      <w:r w:rsidRPr="00564172">
        <w:rPr>
          <w:lang w:eastAsia="sk-SK"/>
        </w:rPr>
        <w:t xml:space="preserve">j. podpísaním protokolu o odovzdaní a prevzatí Diela oboma zmluvnými stranami, formou prevodu na bankový účet Zhotoviteľa na základe faktúry, ktorej splatnosť je dohodnutá v lehote do </w:t>
      </w:r>
      <w:r w:rsidR="00612525">
        <w:rPr>
          <w:lang w:eastAsia="sk-SK"/>
        </w:rPr>
        <w:t xml:space="preserve">30 </w:t>
      </w:r>
      <w:r w:rsidRPr="00564172">
        <w:rPr>
          <w:lang w:eastAsia="sk-SK"/>
        </w:rPr>
        <w:t>dní odo dňa doručenia faktúry Objednávateľovi.</w:t>
      </w:r>
    </w:p>
    <w:p w:rsidR="00612525" w:rsidRDefault="00564172" w:rsidP="00612525">
      <w:pPr>
        <w:pStyle w:val="Odsekzoznamu"/>
        <w:numPr>
          <w:ilvl w:val="0"/>
          <w:numId w:val="6"/>
        </w:numPr>
        <w:ind w:left="360"/>
        <w:rPr>
          <w:lang w:eastAsia="sk-SK"/>
        </w:rPr>
      </w:pPr>
      <w:r w:rsidRPr="00564172">
        <w:rPr>
          <w:lang w:eastAsia="sk-SK"/>
        </w:rPr>
        <w:t>Faktúra musí spĺňať všetky náležitosti daňového dokladu. V prípade, že faktúra bude obsahovať nesprávne alebo neúplné údaje, Objednávateľ je oprávnený ju vrátiť a Zhotoviteľ je povinný faktúru podľa charakteru nedostatku opraviť, doplniť alebo vystaviť novú. V takomto prípade sa preruší lehota jej splatnosti a nová začne plynúť prevzatím nového, resp.</w:t>
      </w:r>
      <w:r w:rsidR="00612525">
        <w:rPr>
          <w:lang w:eastAsia="sk-SK"/>
        </w:rPr>
        <w:t xml:space="preserve"> </w:t>
      </w:r>
      <w:r w:rsidRPr="00564172">
        <w:rPr>
          <w:lang w:eastAsia="sk-SK"/>
        </w:rPr>
        <w:t>upraveného daňového dokladu.</w:t>
      </w:r>
    </w:p>
    <w:p w:rsidR="00512ED0" w:rsidRPr="00512ED0" w:rsidRDefault="00512ED0" w:rsidP="00512ED0">
      <w:pPr>
        <w:pStyle w:val="Odsekzoznamu"/>
        <w:numPr>
          <w:ilvl w:val="0"/>
          <w:numId w:val="6"/>
        </w:numPr>
        <w:ind w:left="360"/>
        <w:rPr>
          <w:lang w:eastAsia="sk-SK"/>
        </w:rPr>
      </w:pPr>
      <w:r>
        <w:rPr>
          <w:lang w:eastAsia="sk-SK"/>
        </w:rPr>
        <w:lastRenderedPageBreak/>
        <w:t xml:space="preserve"> </w:t>
      </w:r>
      <w:r>
        <w:t>Zhotoviteľ Diela je povinný vystaviť faktúru za zhotovenie Diela najneskôr do piateho pracovného dňa v mesiaci, nasledujúceho po dni zhotovení Diela.</w:t>
      </w:r>
    </w:p>
    <w:p w:rsidR="0096573B" w:rsidRDefault="0096573B" w:rsidP="0096573B">
      <w:pPr>
        <w:rPr>
          <w:lang w:eastAsia="sk-SK"/>
        </w:rPr>
      </w:pPr>
    </w:p>
    <w:p w:rsidR="009D240F" w:rsidRPr="007F66B5" w:rsidRDefault="00564172" w:rsidP="009D240F">
      <w:pPr>
        <w:pStyle w:val="Odsekzoznamu"/>
        <w:ind w:left="360"/>
        <w:jc w:val="center"/>
        <w:rPr>
          <w:b/>
          <w:lang w:eastAsia="sk-SK"/>
        </w:rPr>
      </w:pPr>
      <w:r w:rsidRPr="007F66B5">
        <w:rPr>
          <w:b/>
          <w:lang w:eastAsia="sk-SK"/>
        </w:rPr>
        <w:t>Článok IV.</w:t>
      </w:r>
    </w:p>
    <w:p w:rsidR="009D240F" w:rsidRPr="007F66B5" w:rsidRDefault="00564172" w:rsidP="009D240F">
      <w:pPr>
        <w:pStyle w:val="Odsekzoznamu"/>
        <w:ind w:left="360"/>
        <w:jc w:val="center"/>
        <w:rPr>
          <w:b/>
          <w:lang w:eastAsia="sk-SK"/>
        </w:rPr>
      </w:pPr>
      <w:r w:rsidRPr="007F66B5">
        <w:rPr>
          <w:b/>
          <w:lang w:eastAsia="sk-SK"/>
        </w:rPr>
        <w:t>Zodpovednosť za vady</w:t>
      </w:r>
    </w:p>
    <w:p w:rsidR="009D240F" w:rsidRDefault="00564172" w:rsidP="009D240F">
      <w:pPr>
        <w:pStyle w:val="Odsekzoznamu"/>
        <w:numPr>
          <w:ilvl w:val="0"/>
          <w:numId w:val="7"/>
        </w:numPr>
        <w:ind w:left="360"/>
        <w:rPr>
          <w:lang w:eastAsia="sk-SK"/>
        </w:rPr>
      </w:pPr>
      <w:r w:rsidRPr="00564172">
        <w:rPr>
          <w:lang w:eastAsia="sk-SK"/>
        </w:rPr>
        <w:t>Zhotoviteľ zodpovedá, že Dielo nemá v čase jeho odovzdania a prevzatia žiadne vady, ktoré by znižovali jeho hodnotu alebo schopnosť jeho využitia.</w:t>
      </w:r>
    </w:p>
    <w:p w:rsidR="009D240F" w:rsidRDefault="00564172" w:rsidP="009D240F">
      <w:pPr>
        <w:pStyle w:val="Odsekzoznamu"/>
        <w:numPr>
          <w:ilvl w:val="0"/>
          <w:numId w:val="7"/>
        </w:numPr>
        <w:ind w:left="360"/>
        <w:rPr>
          <w:lang w:eastAsia="sk-SK"/>
        </w:rPr>
      </w:pPr>
      <w:r w:rsidRPr="00564172">
        <w:rPr>
          <w:lang w:eastAsia="sk-SK"/>
        </w:rPr>
        <w:t>Záručná lehota na dielo je (60) mesiacov a začína plynúť dňom podpísania protokolu o odovzdaní a prevzatí Diela oboma zmluvnými stranami. V prípade oprávnenej reklamácie sa záručná lehota predlžuje o čas, počas ktorého bola vada odstraňovaná.</w:t>
      </w:r>
    </w:p>
    <w:p w:rsidR="009D240F" w:rsidRDefault="00564172" w:rsidP="009D240F">
      <w:pPr>
        <w:pStyle w:val="Odsekzoznamu"/>
        <w:numPr>
          <w:ilvl w:val="0"/>
          <w:numId w:val="7"/>
        </w:numPr>
        <w:ind w:left="360"/>
        <w:rPr>
          <w:lang w:eastAsia="sk-SK"/>
        </w:rPr>
      </w:pPr>
      <w:r w:rsidRPr="00564172">
        <w:rPr>
          <w:lang w:eastAsia="sk-SK"/>
        </w:rPr>
        <w:t>Zhotoviteľ sa zaväzuje bezplatne odstrániť oprávnené reklamácie vád</w:t>
      </w:r>
      <w:r w:rsidR="009D240F">
        <w:rPr>
          <w:lang w:eastAsia="sk-SK"/>
        </w:rPr>
        <w:t xml:space="preserve"> </w:t>
      </w:r>
      <w:r w:rsidRPr="00564172">
        <w:rPr>
          <w:lang w:eastAsia="sk-SK"/>
        </w:rPr>
        <w:t>Diela bez zbytočného odkladu, najneskôr však v lehote do (24) hodín od písomného uplatnenia reklamácie.</w:t>
      </w:r>
    </w:p>
    <w:p w:rsidR="009D240F" w:rsidRDefault="009D240F" w:rsidP="009D240F">
      <w:pPr>
        <w:pStyle w:val="Odsekzoznamu"/>
        <w:ind w:left="360"/>
        <w:rPr>
          <w:lang w:eastAsia="sk-SK"/>
        </w:rPr>
      </w:pPr>
    </w:p>
    <w:p w:rsidR="009D240F" w:rsidRPr="007F66B5" w:rsidRDefault="00564172" w:rsidP="009D240F">
      <w:pPr>
        <w:pStyle w:val="Odsekzoznamu"/>
        <w:ind w:left="360"/>
        <w:jc w:val="center"/>
        <w:rPr>
          <w:b/>
          <w:lang w:eastAsia="sk-SK"/>
        </w:rPr>
      </w:pPr>
      <w:r w:rsidRPr="007F66B5">
        <w:rPr>
          <w:b/>
          <w:lang w:eastAsia="sk-SK"/>
        </w:rPr>
        <w:t>Článok V.</w:t>
      </w:r>
    </w:p>
    <w:p w:rsidR="009D240F" w:rsidRPr="007F66B5" w:rsidRDefault="00564172" w:rsidP="009D240F">
      <w:pPr>
        <w:pStyle w:val="Odsekzoznamu"/>
        <w:ind w:left="360"/>
        <w:jc w:val="center"/>
        <w:rPr>
          <w:b/>
          <w:lang w:eastAsia="sk-SK"/>
        </w:rPr>
      </w:pPr>
      <w:r w:rsidRPr="007F66B5">
        <w:rPr>
          <w:b/>
          <w:lang w:eastAsia="sk-SK"/>
        </w:rPr>
        <w:t>Zmluvné pokuty a úroky z</w:t>
      </w:r>
      <w:r w:rsidR="009D240F" w:rsidRPr="007F66B5">
        <w:rPr>
          <w:b/>
          <w:lang w:eastAsia="sk-SK"/>
        </w:rPr>
        <w:t> </w:t>
      </w:r>
      <w:r w:rsidRPr="007F66B5">
        <w:rPr>
          <w:b/>
          <w:lang w:eastAsia="sk-SK"/>
        </w:rPr>
        <w:t>omeškania</w:t>
      </w:r>
    </w:p>
    <w:p w:rsidR="008F64E1" w:rsidRDefault="00564172" w:rsidP="008F64E1">
      <w:pPr>
        <w:pStyle w:val="Odsekzoznamu"/>
        <w:numPr>
          <w:ilvl w:val="0"/>
          <w:numId w:val="8"/>
        </w:numPr>
        <w:ind w:left="360"/>
        <w:rPr>
          <w:lang w:eastAsia="sk-SK"/>
        </w:rPr>
      </w:pPr>
      <w:r w:rsidRPr="00564172">
        <w:rPr>
          <w:lang w:eastAsia="sk-SK"/>
        </w:rPr>
        <w:t>Zmluvné strany sa dohodli na zmluvných pokutách :</w:t>
      </w:r>
    </w:p>
    <w:p w:rsidR="008F64E1" w:rsidRDefault="00564172" w:rsidP="009D240F">
      <w:pPr>
        <w:pStyle w:val="Odsekzoznamu"/>
        <w:ind w:left="360"/>
        <w:rPr>
          <w:lang w:eastAsia="sk-SK"/>
        </w:rPr>
      </w:pPr>
      <w:r w:rsidRPr="00564172">
        <w:rPr>
          <w:lang w:eastAsia="sk-SK"/>
        </w:rPr>
        <w:t>a)</w:t>
      </w:r>
      <w:r w:rsidR="008F64E1">
        <w:rPr>
          <w:lang w:eastAsia="sk-SK"/>
        </w:rPr>
        <w:t xml:space="preserve"> </w:t>
      </w:r>
      <w:r w:rsidRPr="00564172">
        <w:rPr>
          <w:lang w:eastAsia="sk-SK"/>
        </w:rPr>
        <w:t>Ak Zhotoviteľ nesplní svoj záväzok dodať</w:t>
      </w:r>
      <w:r w:rsidR="008F64E1">
        <w:rPr>
          <w:lang w:eastAsia="sk-SK"/>
        </w:rPr>
        <w:t xml:space="preserve"> </w:t>
      </w:r>
      <w:r w:rsidRPr="00564172">
        <w:rPr>
          <w:lang w:eastAsia="sk-SK"/>
        </w:rPr>
        <w:t>Dielo v dohodnutom termíne, zaplatí Objednávateľovi zmluvnú pokutu vo výške 0,5% z dohodnutej ceny Diela za každý deň omeškania.</w:t>
      </w:r>
    </w:p>
    <w:p w:rsidR="008F64E1" w:rsidRDefault="00564172" w:rsidP="009D240F">
      <w:pPr>
        <w:pStyle w:val="Odsekzoznamu"/>
        <w:ind w:left="360"/>
        <w:rPr>
          <w:lang w:eastAsia="sk-SK"/>
        </w:rPr>
      </w:pPr>
      <w:r w:rsidRPr="00564172">
        <w:rPr>
          <w:lang w:eastAsia="sk-SK"/>
        </w:rPr>
        <w:t>b)</w:t>
      </w:r>
      <w:r w:rsidR="008F64E1">
        <w:rPr>
          <w:lang w:eastAsia="sk-SK"/>
        </w:rPr>
        <w:t xml:space="preserve"> </w:t>
      </w:r>
      <w:r w:rsidRPr="00564172">
        <w:rPr>
          <w:lang w:eastAsia="sk-SK"/>
        </w:rPr>
        <w:t>Ak je Objednávateľ v omeškaní so splnením peňažného záväzku, alebo jej časti, je povinný zaplatiť Zhotoviteľovi úroky z omeškania vo výške 0,5% z nezaplatenej sumy za každý deň meškania.</w:t>
      </w:r>
    </w:p>
    <w:p w:rsidR="00564172" w:rsidRPr="00612525" w:rsidRDefault="00564172" w:rsidP="008F64E1">
      <w:pPr>
        <w:pStyle w:val="Odsekzoznamu"/>
        <w:numPr>
          <w:ilvl w:val="0"/>
          <w:numId w:val="8"/>
        </w:numPr>
        <w:ind w:left="360"/>
        <w:rPr>
          <w:lang w:eastAsia="sk-SK"/>
        </w:rPr>
      </w:pPr>
      <w:r w:rsidRPr="00564172">
        <w:rPr>
          <w:lang w:eastAsia="sk-SK"/>
        </w:rPr>
        <w:t>Ustanoveniami o zmluvnej pokute nie je dotknutý prípadný nárok na náhradu škody, ktorá vznikne niektorej zo zmluvných strán porušením dohodnutých zmluvných povinností.</w:t>
      </w:r>
    </w:p>
    <w:p w:rsidR="008F64E1" w:rsidRPr="007F66B5" w:rsidRDefault="00564172" w:rsidP="008F64E1">
      <w:pPr>
        <w:spacing w:after="0"/>
        <w:jc w:val="center"/>
        <w:rPr>
          <w:b/>
          <w:lang w:eastAsia="sk-SK"/>
        </w:rPr>
      </w:pPr>
      <w:r w:rsidRPr="007F66B5">
        <w:rPr>
          <w:b/>
          <w:lang w:eastAsia="sk-SK"/>
        </w:rPr>
        <w:t>Článok VI.</w:t>
      </w:r>
    </w:p>
    <w:p w:rsidR="008F64E1" w:rsidRPr="007F66B5" w:rsidRDefault="00564172" w:rsidP="008F64E1">
      <w:pPr>
        <w:spacing w:after="0"/>
        <w:jc w:val="center"/>
        <w:rPr>
          <w:b/>
          <w:lang w:eastAsia="sk-SK"/>
        </w:rPr>
      </w:pPr>
      <w:r w:rsidRPr="007F66B5">
        <w:rPr>
          <w:b/>
          <w:lang w:eastAsia="sk-SK"/>
        </w:rPr>
        <w:t>Osobitné ustanovenia</w:t>
      </w:r>
    </w:p>
    <w:p w:rsidR="00132EB4" w:rsidRDefault="00564172" w:rsidP="008F64E1">
      <w:pPr>
        <w:pStyle w:val="Odsekzoznamu"/>
        <w:numPr>
          <w:ilvl w:val="0"/>
          <w:numId w:val="9"/>
        </w:numPr>
        <w:ind w:left="360"/>
      </w:pPr>
      <w:r w:rsidRPr="00564172">
        <w:rPr>
          <w:lang w:eastAsia="sk-SK"/>
        </w:rPr>
        <w:t>Každá zo zmluvných strán sa zaväzuje menovať kontaktnú osobu, ktorá bude organizačne zabezpečovať všetky činnosti súvisiace s plnením podľa tejto Zmluvy.</w:t>
      </w:r>
    </w:p>
    <w:p w:rsidR="00132EB4" w:rsidRDefault="00564172" w:rsidP="00132EB4">
      <w:pPr>
        <w:pStyle w:val="Odsekzoznamu"/>
        <w:numPr>
          <w:ilvl w:val="0"/>
          <w:numId w:val="10"/>
        </w:numPr>
      </w:pPr>
      <w:r w:rsidRPr="00564172">
        <w:rPr>
          <w:lang w:eastAsia="sk-SK"/>
        </w:rPr>
        <w:t xml:space="preserve">Kontaktnou osobou za Objednávateľa je </w:t>
      </w:r>
      <w:r w:rsidR="00132EB4">
        <w:rPr>
          <w:lang w:eastAsia="sk-SK"/>
        </w:rPr>
        <w:t>(doplní sa).</w:t>
      </w:r>
    </w:p>
    <w:p w:rsidR="00132EB4" w:rsidRDefault="00564172" w:rsidP="00BE5974">
      <w:pPr>
        <w:pStyle w:val="Odsekzoznamu"/>
        <w:numPr>
          <w:ilvl w:val="0"/>
          <w:numId w:val="10"/>
        </w:numPr>
      </w:pPr>
      <w:r w:rsidRPr="00564172">
        <w:rPr>
          <w:lang w:eastAsia="sk-SK"/>
        </w:rPr>
        <w:t>Kontaktnou osobou za Zhotoviteľa je</w:t>
      </w:r>
      <w:r w:rsidR="00132EB4">
        <w:rPr>
          <w:lang w:eastAsia="sk-SK"/>
        </w:rPr>
        <w:t xml:space="preserve"> (doplní sa).</w:t>
      </w:r>
    </w:p>
    <w:p w:rsidR="00132EB4" w:rsidRDefault="00564172" w:rsidP="00132EB4">
      <w:pPr>
        <w:pStyle w:val="Odsekzoznamu"/>
        <w:numPr>
          <w:ilvl w:val="0"/>
          <w:numId w:val="9"/>
        </w:numPr>
        <w:rPr>
          <w:lang w:eastAsia="sk-SK"/>
        </w:rPr>
      </w:pPr>
      <w:r w:rsidRPr="00564172">
        <w:rPr>
          <w:lang w:eastAsia="sk-SK"/>
        </w:rPr>
        <w:t>Zmluvné strany sa zaväzujú bez zbytočného odkladu navzájom si oznamovať všetky informácie, ktoré by mohli mat' vplyv na riadne plnenie tejto Zmluvy.</w:t>
      </w:r>
    </w:p>
    <w:p w:rsidR="00132EB4" w:rsidRDefault="00132EB4" w:rsidP="00132EB4">
      <w:pPr>
        <w:pStyle w:val="Odsekzoznamu"/>
        <w:rPr>
          <w:lang w:eastAsia="sk-SK"/>
        </w:rPr>
      </w:pPr>
    </w:p>
    <w:p w:rsidR="00BE5974" w:rsidRDefault="00BE5974" w:rsidP="00132EB4">
      <w:pPr>
        <w:pStyle w:val="Odsekzoznamu"/>
        <w:rPr>
          <w:lang w:eastAsia="sk-SK"/>
        </w:rPr>
      </w:pPr>
    </w:p>
    <w:p w:rsidR="00BE5974" w:rsidRDefault="00BE5974" w:rsidP="00132EB4">
      <w:pPr>
        <w:pStyle w:val="Odsekzoznamu"/>
        <w:rPr>
          <w:lang w:eastAsia="sk-SK"/>
        </w:rPr>
      </w:pPr>
    </w:p>
    <w:p w:rsidR="00132EB4" w:rsidRPr="007F66B5" w:rsidRDefault="00564172" w:rsidP="00132EB4">
      <w:pPr>
        <w:pStyle w:val="Odsekzoznamu"/>
        <w:jc w:val="center"/>
        <w:rPr>
          <w:b/>
          <w:lang w:eastAsia="sk-SK"/>
        </w:rPr>
      </w:pPr>
      <w:r w:rsidRPr="007F66B5">
        <w:rPr>
          <w:b/>
          <w:lang w:eastAsia="sk-SK"/>
        </w:rPr>
        <w:t>Článok VII.</w:t>
      </w:r>
    </w:p>
    <w:p w:rsidR="00132EB4" w:rsidRPr="007F66B5" w:rsidRDefault="00564172" w:rsidP="00132EB4">
      <w:pPr>
        <w:pStyle w:val="Odsekzoznamu"/>
        <w:jc w:val="center"/>
        <w:rPr>
          <w:b/>
          <w:lang w:eastAsia="sk-SK"/>
        </w:rPr>
      </w:pPr>
      <w:r w:rsidRPr="007F66B5">
        <w:rPr>
          <w:b/>
          <w:lang w:eastAsia="sk-SK"/>
        </w:rPr>
        <w:t>Záverečné ustanovenia</w:t>
      </w:r>
    </w:p>
    <w:p w:rsidR="00132EB4" w:rsidRDefault="00564172" w:rsidP="00132EB4">
      <w:pPr>
        <w:pStyle w:val="Odsekzoznamu"/>
        <w:numPr>
          <w:ilvl w:val="0"/>
          <w:numId w:val="11"/>
        </w:numPr>
        <w:rPr>
          <w:lang w:eastAsia="sk-SK"/>
        </w:rPr>
      </w:pPr>
      <w:r w:rsidRPr="00564172">
        <w:rPr>
          <w:lang w:eastAsia="sk-SK"/>
        </w:rPr>
        <w:t>Práva a povinnosti touto Zmluvou zvlášť neupravené sa riadia príslušnými</w:t>
      </w:r>
      <w:r w:rsidR="00132EB4">
        <w:rPr>
          <w:lang w:eastAsia="sk-SK"/>
        </w:rPr>
        <w:t xml:space="preserve"> </w:t>
      </w:r>
      <w:r w:rsidRPr="00564172">
        <w:rPr>
          <w:lang w:eastAsia="sk-SK"/>
        </w:rPr>
        <w:t>ustanoveniami Obchodného zákonníka a ostatných všeobecne záväzných právnych predpisov platných na území Slovenskej republiky.</w:t>
      </w:r>
    </w:p>
    <w:p w:rsidR="00132EB4" w:rsidRDefault="00564172" w:rsidP="00132EB4">
      <w:pPr>
        <w:pStyle w:val="Odsekzoznamu"/>
        <w:numPr>
          <w:ilvl w:val="0"/>
          <w:numId w:val="11"/>
        </w:numPr>
        <w:rPr>
          <w:lang w:eastAsia="sk-SK"/>
        </w:rPr>
      </w:pPr>
      <w:r w:rsidRPr="00564172">
        <w:rPr>
          <w:lang w:eastAsia="sk-SK"/>
        </w:rPr>
        <w:t>Zmluvu je možné meniť a dopĺňať iba písomnými dodatkami po dohode obidvoch zmluvných strán.</w:t>
      </w:r>
    </w:p>
    <w:p w:rsidR="00132EB4" w:rsidRDefault="00564172" w:rsidP="00132EB4">
      <w:pPr>
        <w:pStyle w:val="Odsekzoznamu"/>
        <w:numPr>
          <w:ilvl w:val="0"/>
          <w:numId w:val="11"/>
        </w:numPr>
        <w:rPr>
          <w:lang w:eastAsia="sk-SK"/>
        </w:rPr>
      </w:pPr>
      <w:r w:rsidRPr="00564172">
        <w:rPr>
          <w:lang w:eastAsia="sk-SK"/>
        </w:rPr>
        <w:t xml:space="preserve">Zmluva sa vyhotovuje v </w:t>
      </w:r>
      <w:r w:rsidR="00132EB4">
        <w:rPr>
          <w:lang w:eastAsia="sk-SK"/>
        </w:rPr>
        <w:t>štyroch</w:t>
      </w:r>
      <w:r w:rsidRPr="00564172">
        <w:rPr>
          <w:lang w:eastAsia="sk-SK"/>
        </w:rPr>
        <w:t xml:space="preserve"> vyhotoveniach s platnosťou originálu, pričom Objednávateľ</w:t>
      </w:r>
      <w:r w:rsidR="00132EB4">
        <w:rPr>
          <w:lang w:eastAsia="sk-SK"/>
        </w:rPr>
        <w:t xml:space="preserve"> dve </w:t>
      </w:r>
      <w:r w:rsidR="00132EB4" w:rsidRPr="00564172">
        <w:rPr>
          <w:lang w:eastAsia="sk-SK"/>
        </w:rPr>
        <w:t>v</w:t>
      </w:r>
      <w:r w:rsidR="00132EB4">
        <w:rPr>
          <w:lang w:eastAsia="sk-SK"/>
        </w:rPr>
        <w:t>y</w:t>
      </w:r>
      <w:r w:rsidR="00132EB4" w:rsidRPr="00564172">
        <w:rPr>
          <w:lang w:eastAsia="sk-SK"/>
        </w:rPr>
        <w:t>hotovenia</w:t>
      </w:r>
      <w:r w:rsidRPr="00564172">
        <w:rPr>
          <w:lang w:eastAsia="sk-SK"/>
        </w:rPr>
        <w:t xml:space="preserve"> a Zhotoviteľ dve vyhotovenia.</w:t>
      </w:r>
    </w:p>
    <w:p w:rsidR="00132EB4" w:rsidRDefault="00564172" w:rsidP="00132EB4">
      <w:pPr>
        <w:pStyle w:val="Odsekzoznamu"/>
        <w:numPr>
          <w:ilvl w:val="0"/>
          <w:numId w:val="11"/>
        </w:numPr>
        <w:rPr>
          <w:lang w:eastAsia="sk-SK"/>
        </w:rPr>
      </w:pPr>
      <w:r w:rsidRPr="00564172">
        <w:rPr>
          <w:lang w:eastAsia="sk-SK"/>
        </w:rPr>
        <w:t>Zmluva nadobúda platnosť dňom jej podpisu oboma zmluvnými stranami a účinnosť dňom nasledujúcim po dni jej zverejnenia v zmysle zákona č. 546/2010 Z.</w:t>
      </w:r>
      <w:r w:rsidR="00132EB4">
        <w:rPr>
          <w:lang w:eastAsia="sk-SK"/>
        </w:rPr>
        <w:t xml:space="preserve"> </w:t>
      </w:r>
      <w:r w:rsidRPr="00564172">
        <w:rPr>
          <w:lang w:eastAsia="sk-SK"/>
        </w:rPr>
        <w:t>z., ktorým sa dopĺňa zákon č. 40/1964 zb. Občiansky zákonník v znení neskorších predpisov a ktorým sa menia a dopĺňajú niektoré zákony.</w:t>
      </w:r>
    </w:p>
    <w:p w:rsidR="00132EB4" w:rsidRDefault="00564172" w:rsidP="00132EB4">
      <w:pPr>
        <w:pStyle w:val="Odsekzoznamu"/>
        <w:numPr>
          <w:ilvl w:val="0"/>
          <w:numId w:val="11"/>
        </w:numPr>
        <w:rPr>
          <w:lang w:eastAsia="sk-SK"/>
        </w:rPr>
      </w:pPr>
      <w:r w:rsidRPr="00564172">
        <w:rPr>
          <w:lang w:eastAsia="sk-SK"/>
        </w:rPr>
        <w:t>Zmluvné strany vyhlasujú, že Zmluvu uzatvorili slobodne a vážne, nie v tiesni a za nápadne nevýhodných podmienok, prečítali ju, porozumeli jej a nemajú proti jej forme a obsahu žiadne výhrady, čo potvrdzujú vlastnoručnými podpismi.</w:t>
      </w:r>
    </w:p>
    <w:p w:rsidR="00F05BBC" w:rsidRDefault="00564172" w:rsidP="00132EB4">
      <w:pPr>
        <w:pStyle w:val="Odsekzoznamu"/>
        <w:numPr>
          <w:ilvl w:val="0"/>
          <w:numId w:val="11"/>
        </w:numPr>
        <w:rPr>
          <w:lang w:eastAsia="sk-SK"/>
        </w:rPr>
      </w:pPr>
      <w:r w:rsidRPr="00564172">
        <w:rPr>
          <w:lang w:eastAsia="sk-SK"/>
        </w:rPr>
        <w:t>Neoddeliteľnou súčasťou Zmluvy je príloha</w:t>
      </w:r>
      <w:r w:rsidR="00132EB4">
        <w:rPr>
          <w:lang w:eastAsia="sk-SK"/>
        </w:rPr>
        <w:t xml:space="preserve"> </w:t>
      </w:r>
      <w:r w:rsidRPr="00564172">
        <w:rPr>
          <w:lang w:eastAsia="sk-SK"/>
        </w:rPr>
        <w:t>č.1, ktorou je cenová ponuka s výkazom výmer s rozpisom prác</w:t>
      </w:r>
      <w:r w:rsidR="00132EB4">
        <w:rPr>
          <w:lang w:eastAsia="sk-SK"/>
        </w:rPr>
        <w:t>.</w:t>
      </w:r>
    </w:p>
    <w:p w:rsidR="00132EB4" w:rsidRDefault="00132EB4" w:rsidP="00132EB4">
      <w:pPr>
        <w:pStyle w:val="Odsekzoznamu"/>
        <w:tabs>
          <w:tab w:val="left" w:pos="426"/>
        </w:tabs>
        <w:autoSpaceDE w:val="0"/>
        <w:autoSpaceDN w:val="0"/>
        <w:adjustRightInd w:val="0"/>
        <w:ind w:right="-2"/>
        <w:contextualSpacing w:val="0"/>
      </w:pPr>
    </w:p>
    <w:p w:rsidR="00132EB4" w:rsidRPr="00132EB4" w:rsidRDefault="00132EB4" w:rsidP="00132EB4">
      <w:pPr>
        <w:ind w:left="360"/>
        <w:rPr>
          <w:sz w:val="22"/>
        </w:rPr>
      </w:pPr>
      <w:r w:rsidRPr="00132EB4">
        <w:rPr>
          <w:sz w:val="22"/>
        </w:rPr>
        <w:t>Vo Veľkom Záluží, dňa ...................</w:t>
      </w:r>
      <w:r w:rsidRPr="00132EB4">
        <w:rPr>
          <w:sz w:val="22"/>
        </w:rPr>
        <w:tab/>
      </w:r>
      <w:r w:rsidRPr="00132EB4">
        <w:rPr>
          <w:sz w:val="22"/>
        </w:rPr>
        <w:tab/>
      </w:r>
      <w:r w:rsidRPr="00132EB4">
        <w:rPr>
          <w:sz w:val="22"/>
        </w:rPr>
        <w:tab/>
        <w:t xml:space="preserve">       V ................... dňa ...................</w:t>
      </w:r>
    </w:p>
    <w:p w:rsidR="00132EB4" w:rsidRPr="00132EB4" w:rsidRDefault="00132EB4" w:rsidP="00132EB4">
      <w:pPr>
        <w:pStyle w:val="Odsekzoznamu"/>
        <w:rPr>
          <w:sz w:val="22"/>
        </w:rPr>
      </w:pPr>
    </w:p>
    <w:p w:rsidR="00132EB4" w:rsidRPr="00132EB4" w:rsidRDefault="00132EB4" w:rsidP="00132EB4">
      <w:pPr>
        <w:pStyle w:val="Odsekzoznamu"/>
        <w:rPr>
          <w:b/>
          <w:sz w:val="22"/>
        </w:rPr>
      </w:pPr>
      <w:r w:rsidRPr="00132EB4">
        <w:rPr>
          <w:b/>
          <w:sz w:val="22"/>
        </w:rPr>
        <w:t>Objednávateľ:</w:t>
      </w:r>
      <w:r w:rsidRPr="00132EB4">
        <w:rPr>
          <w:b/>
          <w:sz w:val="22"/>
        </w:rPr>
        <w:tab/>
      </w:r>
      <w:r w:rsidRPr="00132EB4">
        <w:rPr>
          <w:b/>
          <w:sz w:val="22"/>
        </w:rPr>
        <w:tab/>
      </w:r>
      <w:r w:rsidRPr="00132EB4">
        <w:rPr>
          <w:b/>
          <w:sz w:val="22"/>
        </w:rPr>
        <w:tab/>
      </w:r>
      <w:r w:rsidRPr="00132EB4">
        <w:rPr>
          <w:b/>
          <w:sz w:val="22"/>
        </w:rPr>
        <w:tab/>
      </w:r>
      <w:r w:rsidRPr="00132EB4">
        <w:rPr>
          <w:b/>
          <w:sz w:val="22"/>
        </w:rPr>
        <w:tab/>
      </w:r>
      <w:r w:rsidRPr="00132EB4">
        <w:rPr>
          <w:b/>
          <w:sz w:val="22"/>
        </w:rPr>
        <w:tab/>
        <w:t xml:space="preserve">       Zhotoviteľ:</w:t>
      </w:r>
    </w:p>
    <w:p w:rsidR="00132EB4" w:rsidRPr="00132EB4" w:rsidRDefault="00132EB4" w:rsidP="00132EB4">
      <w:pPr>
        <w:pStyle w:val="Odsekzoznamu"/>
        <w:rPr>
          <w:b/>
          <w:sz w:val="22"/>
        </w:rPr>
      </w:pPr>
    </w:p>
    <w:p w:rsidR="00132EB4" w:rsidRPr="00132EB4" w:rsidRDefault="00132EB4" w:rsidP="00132EB4">
      <w:pPr>
        <w:pStyle w:val="Odsekzoznamu"/>
        <w:rPr>
          <w:sz w:val="22"/>
        </w:rPr>
      </w:pPr>
      <w:r w:rsidRPr="00132EB4">
        <w:rPr>
          <w:sz w:val="22"/>
        </w:rPr>
        <w:t>.................................................</w:t>
      </w:r>
      <w:r w:rsidRPr="00132EB4">
        <w:rPr>
          <w:sz w:val="22"/>
        </w:rPr>
        <w:tab/>
      </w:r>
      <w:r w:rsidRPr="00132EB4">
        <w:rPr>
          <w:sz w:val="22"/>
        </w:rPr>
        <w:tab/>
      </w:r>
      <w:r w:rsidRPr="00132EB4">
        <w:rPr>
          <w:sz w:val="22"/>
        </w:rPr>
        <w:tab/>
      </w:r>
      <w:r w:rsidRPr="00132EB4">
        <w:rPr>
          <w:sz w:val="22"/>
        </w:rPr>
        <w:tab/>
        <w:t xml:space="preserve">       .................................................</w:t>
      </w:r>
    </w:p>
    <w:p w:rsidR="00132EB4" w:rsidRDefault="00132EB4" w:rsidP="00132EB4">
      <w:pPr>
        <w:pStyle w:val="Odsekzoznamu"/>
        <w:spacing w:after="0" w:line="240" w:lineRule="auto"/>
      </w:pPr>
      <w:r w:rsidRPr="00132EB4">
        <w:rPr>
          <w:sz w:val="22"/>
        </w:rPr>
        <w:t xml:space="preserve">   </w:t>
      </w:r>
      <w:r>
        <w:t xml:space="preserve">MUDr. Henrich </w:t>
      </w:r>
      <w:proofErr w:type="spellStart"/>
      <w:r>
        <w:t>Grác</w:t>
      </w:r>
      <w:proofErr w:type="spellEnd"/>
    </w:p>
    <w:p w:rsidR="00132EB4" w:rsidRDefault="00132EB4" w:rsidP="00132EB4">
      <w:pPr>
        <w:pStyle w:val="Odsekzoznamu"/>
        <w:spacing w:after="0" w:line="240" w:lineRule="auto"/>
      </w:pPr>
      <w:r>
        <w:t xml:space="preserve">            riaditeľ</w:t>
      </w:r>
    </w:p>
    <w:bookmarkEnd w:id="0"/>
    <w:p w:rsidR="00132EB4" w:rsidRDefault="00132EB4" w:rsidP="00132EB4">
      <w:pPr>
        <w:pStyle w:val="Odsekzoznamu"/>
        <w:rPr>
          <w:lang w:eastAsia="sk-SK"/>
        </w:rPr>
      </w:pPr>
    </w:p>
    <w:sectPr w:rsidR="00132EB4" w:rsidSect="00596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2086"/>
    <w:multiLevelType w:val="hybridMultilevel"/>
    <w:tmpl w:val="B7885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905162"/>
    <w:multiLevelType w:val="hybridMultilevel"/>
    <w:tmpl w:val="E9E6E18A"/>
    <w:lvl w:ilvl="0" w:tplc="DE9C8286">
      <w:start w:val="1"/>
      <w:numFmt w:val="decimal"/>
      <w:lvlText w:val="%1."/>
      <w:lvlJc w:val="left"/>
      <w:pPr>
        <w:ind w:left="785"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9474D08"/>
    <w:multiLevelType w:val="hybridMultilevel"/>
    <w:tmpl w:val="895AB1BA"/>
    <w:lvl w:ilvl="0" w:tplc="259E8A10">
      <w:start w:val="1"/>
      <w:numFmt w:val="lowerLetter"/>
      <w:lvlText w:val="%1)"/>
      <w:lvlJc w:val="left"/>
      <w:pPr>
        <w:ind w:left="780" w:hanging="360"/>
      </w:pPr>
      <w:rPr>
        <w:rFonts w:cstheme="minorBidi"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2CAC7239"/>
    <w:multiLevelType w:val="hybridMultilevel"/>
    <w:tmpl w:val="E8080C7A"/>
    <w:lvl w:ilvl="0" w:tplc="11E27C4C">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D255D0"/>
    <w:multiLevelType w:val="hybridMultilevel"/>
    <w:tmpl w:val="B7885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D659D8"/>
    <w:multiLevelType w:val="hybridMultilevel"/>
    <w:tmpl w:val="6728C156"/>
    <w:lvl w:ilvl="0" w:tplc="BD5886D0">
      <w:start w:val="1"/>
      <w:numFmt w:val="decimal"/>
      <w:lvlText w:val="%1)"/>
      <w:lvlJc w:val="left"/>
      <w:pPr>
        <w:tabs>
          <w:tab w:val="num" w:pos="1395"/>
        </w:tabs>
        <w:ind w:left="1395" w:hanging="10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3A35EBA"/>
    <w:multiLevelType w:val="hybridMultilevel"/>
    <w:tmpl w:val="CFAED392"/>
    <w:lvl w:ilvl="0" w:tplc="DE9C8286">
      <w:start w:val="1"/>
      <w:numFmt w:val="decimal"/>
      <w:lvlText w:val="%1."/>
      <w:lvlJc w:val="left"/>
      <w:pPr>
        <w:ind w:left="785"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9C6337"/>
    <w:multiLevelType w:val="multilevel"/>
    <w:tmpl w:val="063461A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3611FC"/>
    <w:multiLevelType w:val="hybridMultilevel"/>
    <w:tmpl w:val="784A16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3E3F65"/>
    <w:multiLevelType w:val="hybridMultilevel"/>
    <w:tmpl w:val="8242B3BE"/>
    <w:lvl w:ilvl="0" w:tplc="11E27C4C">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3A5492F"/>
    <w:multiLevelType w:val="hybridMultilevel"/>
    <w:tmpl w:val="2774DB0C"/>
    <w:lvl w:ilvl="0" w:tplc="DE9C8286">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FF29AB"/>
    <w:multiLevelType w:val="hybridMultilevel"/>
    <w:tmpl w:val="67161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1"/>
  </w:num>
  <w:num w:numId="5">
    <w:abstractNumId w:val="2"/>
  </w:num>
  <w:num w:numId="6">
    <w:abstractNumId w:val="10"/>
  </w:num>
  <w:num w:numId="7">
    <w:abstractNumId w:val="6"/>
  </w:num>
  <w:num w:numId="8">
    <w:abstractNumId w:val="1"/>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72"/>
    <w:rsid w:val="00132EB4"/>
    <w:rsid w:val="00135FAF"/>
    <w:rsid w:val="004D37A1"/>
    <w:rsid w:val="00512ED0"/>
    <w:rsid w:val="00564172"/>
    <w:rsid w:val="005960D2"/>
    <w:rsid w:val="00612525"/>
    <w:rsid w:val="007357A5"/>
    <w:rsid w:val="007F66B5"/>
    <w:rsid w:val="008D39A5"/>
    <w:rsid w:val="008D7977"/>
    <w:rsid w:val="008F64E1"/>
    <w:rsid w:val="00917A81"/>
    <w:rsid w:val="0096573B"/>
    <w:rsid w:val="0098003E"/>
    <w:rsid w:val="009D240F"/>
    <w:rsid w:val="00BB49A3"/>
    <w:rsid w:val="00BC459F"/>
    <w:rsid w:val="00BE5974"/>
    <w:rsid w:val="00CD7A30"/>
    <w:rsid w:val="00CF2621"/>
    <w:rsid w:val="00CF52FC"/>
    <w:rsid w:val="00E5240E"/>
    <w:rsid w:val="00EC5097"/>
    <w:rsid w:val="00ED6F2C"/>
    <w:rsid w:val="00EE14CD"/>
    <w:rsid w:val="00F05BBC"/>
    <w:rsid w:val="00F47E48"/>
    <w:rsid w:val="00F632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E7C"/>
  <w15:docId w15:val="{8EDDA03F-524F-4E01-A734-68200F0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64172"/>
    <w:pPr>
      <w:spacing w:line="36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qFormat/>
    <w:rsid w:val="008D39A5"/>
    <w:pPr>
      <w:ind w:left="720"/>
      <w:contextualSpacing/>
    </w:pPr>
  </w:style>
  <w:style w:type="character" w:customStyle="1" w:styleId="OdsekzoznamuChar">
    <w:name w:val="Odsek zoznamu Char"/>
    <w:aliases w:val="body Char,Odsek zoznamu2 Char,List Paragraph Char,ODRAZKY PRVA UROVEN Char"/>
    <w:link w:val="Odsekzoznamu"/>
    <w:qFormat/>
    <w:locked/>
    <w:rsid w:val="008D39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AED4-2FBA-426D-AB4D-2D14C884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1686</Words>
  <Characters>9614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Ucto</dc:creator>
  <cp:lastModifiedBy>Ucto</cp:lastModifiedBy>
  <cp:revision>4</cp:revision>
  <dcterms:created xsi:type="dcterms:W3CDTF">2021-03-26T12:12:00Z</dcterms:created>
  <dcterms:modified xsi:type="dcterms:W3CDTF">2021-03-26T12:24:00Z</dcterms:modified>
</cp:coreProperties>
</file>